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1C" w:rsidRDefault="001B071C" w:rsidP="001B071C">
      <w:bookmarkStart w:id="0" w:name="_GoBack"/>
      <w:bookmarkEnd w:id="0"/>
      <w:r>
        <w:t>Le 03/11/11</w:t>
      </w:r>
    </w:p>
    <w:p w:rsidR="0062472A" w:rsidRDefault="00171F85" w:rsidP="00171F85">
      <w:pPr>
        <w:pStyle w:val="Titre1"/>
        <w:jc w:val="center"/>
        <w:rPr>
          <w:color w:val="FF0000"/>
          <w:u w:val="single"/>
        </w:rPr>
      </w:pPr>
      <w:r>
        <w:rPr>
          <w:color w:val="FF0000"/>
          <w:u w:val="single"/>
        </w:rPr>
        <w:t xml:space="preserve">Le XIXe </w:t>
      </w:r>
      <w:r w:rsidR="00D820A9">
        <w:rPr>
          <w:color w:val="FF0000"/>
          <w:u w:val="single"/>
        </w:rPr>
        <w:t>siècle</w:t>
      </w:r>
      <w:r>
        <w:rPr>
          <w:color w:val="FF0000"/>
          <w:u w:val="single"/>
        </w:rPr>
        <w:t xml:space="preserve">, la </w:t>
      </w:r>
      <w:r w:rsidRPr="001B071C">
        <w:rPr>
          <w:color w:val="FF0000"/>
          <w:u w:val="single"/>
        </w:rPr>
        <w:t>confirmation</w:t>
      </w:r>
      <w:r w:rsidR="00564C51" w:rsidRPr="001B071C">
        <w:rPr>
          <w:color w:val="FF0000"/>
          <w:u w:val="single"/>
        </w:rPr>
        <w:t xml:space="preserve"> d’une dépendance</w:t>
      </w:r>
      <w:r w:rsidR="00564C51">
        <w:rPr>
          <w:color w:val="FF0000"/>
          <w:u w:val="single"/>
        </w:rPr>
        <w:t xml:space="preserve"> commerciale du Maghreb</w:t>
      </w:r>
    </w:p>
    <w:p w:rsidR="00171F85" w:rsidRPr="00171F85" w:rsidRDefault="00171F85" w:rsidP="00171F85"/>
    <w:p w:rsidR="00171F85" w:rsidRDefault="00171F85" w:rsidP="001B071C">
      <w:pPr>
        <w:ind w:firstLine="360"/>
      </w:pPr>
      <w:r>
        <w:t>L</w:t>
      </w:r>
      <w:r w:rsidR="00564C51">
        <w:t>e</w:t>
      </w:r>
      <w:r>
        <w:t xml:space="preserve"> 19</w:t>
      </w:r>
      <w:r w:rsidRPr="00171F85">
        <w:rPr>
          <w:vertAlign w:val="superscript"/>
        </w:rPr>
        <w:t>e</w:t>
      </w:r>
      <w:r>
        <w:t xml:space="preserve"> </w:t>
      </w:r>
      <w:r w:rsidR="00D820A9">
        <w:t>siècle</w:t>
      </w:r>
      <w:r>
        <w:t xml:space="preserve"> est le moment ou le </w:t>
      </w:r>
      <w:r w:rsidR="00D820A9">
        <w:t>Maghreb</w:t>
      </w:r>
      <w:r>
        <w:t xml:space="preserve"> cesse de </w:t>
      </w:r>
      <w:r w:rsidR="00D820A9">
        <w:t>contrôlé</w:t>
      </w:r>
      <w:r>
        <w:t xml:space="preserve"> la </w:t>
      </w:r>
      <w:r w:rsidR="00D820A9">
        <w:t>course</w:t>
      </w:r>
      <w:r>
        <w:t xml:space="preserve"> en </w:t>
      </w:r>
      <w:r w:rsidR="00D820A9">
        <w:t>méditerranée</w:t>
      </w:r>
      <w:r>
        <w:t xml:space="preserve"> et le commerce au </w:t>
      </w:r>
      <w:r w:rsidR="00D820A9">
        <w:t>Sahara</w:t>
      </w:r>
      <w:r>
        <w:t>.</w:t>
      </w:r>
      <w:r>
        <w:br/>
        <w:t>Ce 19</w:t>
      </w:r>
      <w:r w:rsidRPr="00171F85">
        <w:rPr>
          <w:vertAlign w:val="superscript"/>
        </w:rPr>
        <w:t>e</w:t>
      </w:r>
      <w:r>
        <w:t xml:space="preserve"> </w:t>
      </w:r>
      <w:r w:rsidR="00D820A9">
        <w:t>siècle</w:t>
      </w:r>
      <w:r>
        <w:t xml:space="preserve"> est marqué surtout par l’</w:t>
      </w:r>
      <w:r w:rsidR="00D820A9">
        <w:t>effondrement</w:t>
      </w:r>
      <w:r>
        <w:t xml:space="preserve"> </w:t>
      </w:r>
      <w:r w:rsidR="00D820A9">
        <w:t>progressif</w:t>
      </w:r>
      <w:r>
        <w:t xml:space="preserve"> des </w:t>
      </w:r>
      <w:r w:rsidR="00D820A9">
        <w:t>industries</w:t>
      </w:r>
      <w:r>
        <w:t xml:space="preserve"> local maghrébine de l’</w:t>
      </w:r>
      <w:r w:rsidR="00D820A9">
        <w:t>artisanat</w:t>
      </w:r>
      <w:r>
        <w:t xml:space="preserve"> surtout, et l’invasion des produit européen.</w:t>
      </w:r>
      <w:r>
        <w:br/>
        <w:t xml:space="preserve">Les </w:t>
      </w:r>
      <w:r w:rsidR="00D820A9">
        <w:t>bénéfices faits</w:t>
      </w:r>
      <w:r>
        <w:t xml:space="preserve"> au Maghreb sont réinvesti en Europe et </w:t>
      </w:r>
      <w:r w:rsidR="00D820A9">
        <w:t>notamment</w:t>
      </w:r>
      <w:r>
        <w:t xml:space="preserve"> en </w:t>
      </w:r>
      <w:r w:rsidR="00D820A9">
        <w:t xml:space="preserve">Italie. </w:t>
      </w:r>
      <w:r>
        <w:t xml:space="preserve">Du coup on aboutit </w:t>
      </w:r>
      <w:r w:rsidR="00D820A9">
        <w:t>à</w:t>
      </w:r>
      <w:r>
        <w:t xml:space="preserve"> une </w:t>
      </w:r>
      <w:r w:rsidR="00D820A9">
        <w:t>situation de</w:t>
      </w:r>
      <w:r>
        <w:t xml:space="preserve"> domination </w:t>
      </w:r>
      <w:r w:rsidR="00D820A9">
        <w:t>économique</w:t>
      </w:r>
      <w:r>
        <w:t xml:space="preserve"> de l’</w:t>
      </w:r>
      <w:r w:rsidR="00D820A9">
        <w:t>Europe</w:t>
      </w:r>
      <w:r>
        <w:t xml:space="preserve"> sur le </w:t>
      </w:r>
      <w:r w:rsidR="00D820A9">
        <w:t>Maghreb</w:t>
      </w:r>
      <w:r>
        <w:t>.</w:t>
      </w:r>
      <w:r>
        <w:br/>
        <w:t xml:space="preserve">On parle </w:t>
      </w:r>
      <w:r w:rsidR="00D820A9">
        <w:t>notamment</w:t>
      </w:r>
      <w:r>
        <w:t xml:space="preserve"> d’économie de traite, quand on </w:t>
      </w:r>
      <w:r w:rsidR="00D820A9">
        <w:t>vend</w:t>
      </w:r>
      <w:r>
        <w:t xml:space="preserve"> des </w:t>
      </w:r>
      <w:r w:rsidR="00564C51">
        <w:t>matériaux</w:t>
      </w:r>
      <w:r>
        <w:t xml:space="preserve"> brut et qu’en échange on obtient des </w:t>
      </w:r>
      <w:r w:rsidR="00564C51">
        <w:t>produits</w:t>
      </w:r>
      <w:r>
        <w:t xml:space="preserve"> plus </w:t>
      </w:r>
      <w:r w:rsidR="00564C51">
        <w:t>sophistiqué</w:t>
      </w:r>
      <w:r>
        <w:t xml:space="preserve"> ou des </w:t>
      </w:r>
      <w:r w:rsidR="00564C51">
        <w:t>produits finis</w:t>
      </w:r>
      <w:r>
        <w:t>.</w:t>
      </w:r>
      <w:r>
        <w:br/>
        <w:t xml:space="preserve">Ces région devienne des lieux de transite de </w:t>
      </w:r>
      <w:r w:rsidR="00564C51">
        <w:t>produit</w:t>
      </w:r>
      <w:r>
        <w:t xml:space="preserve"> commerciaux </w:t>
      </w:r>
      <w:r w:rsidR="00564C51">
        <w:t>européen</w:t>
      </w:r>
      <w:r>
        <w:t xml:space="preserve"> entre l’</w:t>
      </w:r>
      <w:r w:rsidR="00564C51">
        <w:t>Europe</w:t>
      </w:r>
      <w:r>
        <w:t xml:space="preserve"> et l’</w:t>
      </w:r>
      <w:r w:rsidR="00564C51">
        <w:t>Afrique</w:t>
      </w:r>
      <w:r>
        <w:t xml:space="preserve"> de </w:t>
      </w:r>
      <w:r w:rsidR="00564C51">
        <w:t>l’ouest</w:t>
      </w:r>
      <w:r>
        <w:t>.</w:t>
      </w:r>
      <w:r>
        <w:br/>
        <w:t>Cette situation n’est pa</w:t>
      </w:r>
      <w:r w:rsidR="00564C51">
        <w:t>s</w:t>
      </w:r>
      <w:r>
        <w:t xml:space="preserve"> propre au Maghreb puisque le levant (Syrie </w:t>
      </w:r>
      <w:r w:rsidR="00564C51">
        <w:t>Liban</w:t>
      </w:r>
      <w:r>
        <w:t xml:space="preserve"> </w:t>
      </w:r>
      <w:r w:rsidR="00564C51">
        <w:t>Palestine</w:t>
      </w:r>
      <w:r>
        <w:t>) ainsi que le sud de l’Europe (</w:t>
      </w:r>
      <w:r w:rsidR="00564C51">
        <w:t>péninsule</w:t>
      </w:r>
      <w:r>
        <w:t xml:space="preserve"> ibérique Italie </w:t>
      </w:r>
      <w:r w:rsidR="00564C51">
        <w:t>Grèce</w:t>
      </w:r>
      <w:r>
        <w:t xml:space="preserve">…) </w:t>
      </w:r>
      <w:r w:rsidR="00564C51">
        <w:t>connaisse</w:t>
      </w:r>
      <w:r>
        <w:t xml:space="preserve"> la même chose. Une partit de l’</w:t>
      </w:r>
      <w:r w:rsidR="00564C51">
        <w:t>Asie</w:t>
      </w:r>
      <w:r>
        <w:t xml:space="preserve"> et des </w:t>
      </w:r>
      <w:r w:rsidR="00564C51">
        <w:t>Amérique</w:t>
      </w:r>
      <w:r>
        <w:t xml:space="preserve"> subissent </w:t>
      </w:r>
      <w:r w:rsidR="00564C51">
        <w:t>également</w:t>
      </w:r>
      <w:r>
        <w:t xml:space="preserve"> cette dépendance.</w:t>
      </w:r>
    </w:p>
    <w:p w:rsidR="00171F85" w:rsidRPr="00564C51" w:rsidRDefault="00171F85" w:rsidP="00171F85">
      <w:pPr>
        <w:pStyle w:val="Paragraphedeliste"/>
        <w:numPr>
          <w:ilvl w:val="0"/>
          <w:numId w:val="1"/>
        </w:numPr>
        <w:rPr>
          <w:color w:val="FF0000"/>
          <w:u w:val="single"/>
        </w:rPr>
      </w:pPr>
      <w:r w:rsidRPr="00564C51">
        <w:rPr>
          <w:color w:val="FF0000"/>
          <w:u w:val="single"/>
        </w:rPr>
        <w:t>La fin de la course</w:t>
      </w:r>
    </w:p>
    <w:p w:rsidR="00171F85" w:rsidRDefault="00171F85" w:rsidP="007C685C">
      <w:pPr>
        <w:ind w:firstLine="360"/>
      </w:pPr>
      <w:r>
        <w:t xml:space="preserve">La course est une activité maritime </w:t>
      </w:r>
      <w:r w:rsidR="00564C51">
        <w:t>autorisée</w:t>
      </w:r>
      <w:r>
        <w:t xml:space="preserve"> par un état contre une puissance </w:t>
      </w:r>
      <w:r w:rsidR="00564C51">
        <w:t>ennemi</w:t>
      </w:r>
      <w:r>
        <w:t>, c’est une autre manière de faire la guerre et la course peut avoir un motif religieux. Elle est d</w:t>
      </w:r>
      <w:r w:rsidR="00564C51">
        <w:t>’ailleurs</w:t>
      </w:r>
      <w:r>
        <w:t xml:space="preserve"> </w:t>
      </w:r>
      <w:r w:rsidR="00564C51">
        <w:t>assimilée</w:t>
      </w:r>
      <w:r>
        <w:t xml:space="preserve"> </w:t>
      </w:r>
      <w:r w:rsidR="00564C51">
        <w:t>à</w:t>
      </w:r>
      <w:r>
        <w:t xml:space="preserve"> un Jihad en Islam et à une guerre sainte du point de vue de l’Islam.</w:t>
      </w:r>
      <w:r>
        <w:br/>
        <w:t>Elle disparaît à la fin du 18</w:t>
      </w:r>
      <w:r w:rsidRPr="00171F85">
        <w:rPr>
          <w:vertAlign w:val="superscript"/>
        </w:rPr>
        <w:t>e</w:t>
      </w:r>
      <w:r>
        <w:t xml:space="preserve"> </w:t>
      </w:r>
      <w:r w:rsidR="00D820A9">
        <w:t>siècle</w:t>
      </w:r>
      <w:r>
        <w:t xml:space="preserve"> et dans </w:t>
      </w:r>
      <w:r w:rsidR="00D820A9">
        <w:t>les années</w:t>
      </w:r>
      <w:r>
        <w:t xml:space="preserve"> 1810, alors qu’elle </w:t>
      </w:r>
      <w:r w:rsidR="00D820A9">
        <w:t>représenté</w:t>
      </w:r>
      <w:r>
        <w:t xml:space="preserve"> </w:t>
      </w:r>
      <w:r w:rsidR="00D820A9">
        <w:t>la dernière présence maritime maghrébine importante en méditerranée</w:t>
      </w:r>
    </w:p>
    <w:p w:rsidR="00171F85" w:rsidRPr="00564C51" w:rsidRDefault="00171F85" w:rsidP="00171F85">
      <w:pPr>
        <w:pStyle w:val="Paragraphedeliste"/>
        <w:numPr>
          <w:ilvl w:val="0"/>
          <w:numId w:val="2"/>
        </w:numPr>
        <w:rPr>
          <w:color w:val="0F243E" w:themeColor="text2" w:themeShade="80"/>
          <w:u w:val="single"/>
        </w:rPr>
      </w:pPr>
      <w:r w:rsidRPr="00564C51">
        <w:rPr>
          <w:color w:val="0F243E" w:themeColor="text2" w:themeShade="80"/>
          <w:u w:val="single"/>
        </w:rPr>
        <w:t>L’avant</w:t>
      </w:r>
      <w:r w:rsidR="00D820A9" w:rsidRPr="00564C51">
        <w:rPr>
          <w:color w:val="0F243E" w:themeColor="text2" w:themeShade="80"/>
          <w:u w:val="single"/>
        </w:rPr>
        <w:t>-dernière reprise de la course à la fin du 18</w:t>
      </w:r>
      <w:r w:rsidR="00D820A9" w:rsidRPr="00564C51">
        <w:rPr>
          <w:color w:val="0F243E" w:themeColor="text2" w:themeShade="80"/>
          <w:u w:val="single"/>
          <w:vertAlign w:val="superscript"/>
        </w:rPr>
        <w:t>e</w:t>
      </w:r>
      <w:r w:rsidR="00D820A9" w:rsidRPr="00564C51">
        <w:rPr>
          <w:color w:val="0F243E" w:themeColor="text2" w:themeShade="80"/>
          <w:u w:val="single"/>
        </w:rPr>
        <w:t xml:space="preserve"> siècle</w:t>
      </w:r>
    </w:p>
    <w:p w:rsidR="00D820A9" w:rsidRPr="00564C51" w:rsidRDefault="00D820A9" w:rsidP="00D820A9">
      <w:pPr>
        <w:pStyle w:val="Paragraphedeliste"/>
        <w:numPr>
          <w:ilvl w:val="1"/>
          <w:numId w:val="2"/>
        </w:numPr>
        <w:rPr>
          <w:color w:val="17365D" w:themeColor="text2" w:themeShade="BF"/>
          <w:u w:val="single"/>
        </w:rPr>
      </w:pPr>
      <w:r w:rsidRPr="00564C51">
        <w:rPr>
          <w:color w:val="17365D" w:themeColor="text2" w:themeShade="BF"/>
          <w:u w:val="single"/>
        </w:rPr>
        <w:t>Les signes d’une reprise</w:t>
      </w:r>
    </w:p>
    <w:p w:rsidR="00D820A9" w:rsidRDefault="00D820A9" w:rsidP="00D820A9">
      <w:pPr>
        <w:ind w:firstLine="708"/>
      </w:pPr>
      <w:r>
        <w:t>La course maghrébine à la fin du 18</w:t>
      </w:r>
      <w:r w:rsidRPr="00D820A9">
        <w:rPr>
          <w:vertAlign w:val="superscript"/>
        </w:rPr>
        <w:t>e</w:t>
      </w:r>
      <w:r>
        <w:t xml:space="preserve"> siècle devient très active, elle est </w:t>
      </w:r>
      <w:r w:rsidR="00564C51">
        <w:t>marquée</w:t>
      </w:r>
      <w:r>
        <w:t xml:space="preserve"> par des </w:t>
      </w:r>
      <w:r w:rsidR="00564C51">
        <w:t>activités corsaires beaucoup plus importantes</w:t>
      </w:r>
      <w:r>
        <w:t xml:space="preserve"> qui </w:t>
      </w:r>
      <w:r w:rsidR="00564C51">
        <w:t>concernent</w:t>
      </w:r>
      <w:r>
        <w:t xml:space="preserve"> </w:t>
      </w:r>
      <w:r w:rsidR="00564C51">
        <w:t>les corsaires</w:t>
      </w:r>
      <w:r>
        <w:t xml:space="preserve"> de Tunis, de Tripoli et un peu moins d’Alger. Seul le Maroc ne bénéficiera pas de cette activité corsaire qui en déclins depuis les années 1760.</w:t>
      </w:r>
    </w:p>
    <w:p w:rsidR="00D820A9" w:rsidRPr="00564C51" w:rsidRDefault="00D820A9" w:rsidP="00D820A9">
      <w:pPr>
        <w:pStyle w:val="Paragraphedeliste"/>
        <w:numPr>
          <w:ilvl w:val="1"/>
          <w:numId w:val="2"/>
        </w:numPr>
        <w:rPr>
          <w:color w:val="17365D" w:themeColor="text2" w:themeShade="BF"/>
          <w:u w:val="single"/>
        </w:rPr>
      </w:pPr>
      <w:r w:rsidRPr="00564C51">
        <w:rPr>
          <w:color w:val="17365D" w:themeColor="text2" w:themeShade="BF"/>
          <w:u w:val="single"/>
        </w:rPr>
        <w:t>Les facteurs d’une reprise</w:t>
      </w:r>
    </w:p>
    <w:p w:rsidR="00D820A9" w:rsidRDefault="00D820A9" w:rsidP="00D820A9">
      <w:pPr>
        <w:ind w:firstLine="708"/>
      </w:pPr>
      <w:r>
        <w:t xml:space="preserve">Ce qui permet au </w:t>
      </w:r>
      <w:r w:rsidR="00564C51">
        <w:t>corsaires</w:t>
      </w:r>
      <w:r>
        <w:t xml:space="preserve"> </w:t>
      </w:r>
      <w:r w:rsidR="00564C51">
        <w:t>Maghrébins</w:t>
      </w:r>
      <w:r>
        <w:t xml:space="preserve"> de s’activé en </w:t>
      </w:r>
      <w:r w:rsidR="00564C51">
        <w:t>Méditerranée</w:t>
      </w:r>
      <w:r>
        <w:t xml:space="preserve"> c’est le désordre en </w:t>
      </w:r>
      <w:r w:rsidR="00564C51">
        <w:t>méditerranée</w:t>
      </w:r>
      <w:r>
        <w:t xml:space="preserve"> causé par la révolution française. La guerre éclate entre pro et contre révolutionnaire </w:t>
      </w:r>
      <w:r w:rsidR="00564C51">
        <w:t>à partir</w:t>
      </w:r>
      <w:r>
        <w:t xml:space="preserve"> de 1793. L’Angleterre déclare la guerre contre la France révolutionnaire.</w:t>
      </w:r>
      <w:r>
        <w:br/>
        <w:t>La France et l’Angleterre sont deux puissance en méditerranée, trop occupée à se battre entre eux le vide de la méditerranée sera comblé par les corsaires Maghrébin.</w:t>
      </w:r>
      <w:r>
        <w:br/>
        <w:t>En 1798, lors de l’expédition qui vise l’invasion de l’Egypte, Bonaparte passe par l’île de malte ou il met fin à ‘l’Ordre des chevaliers de Maltes’ un ordre aristocratique chrétien qui luttaient contre les forces maritimes maghrébine.</w:t>
      </w:r>
      <w:r>
        <w:br/>
      </w:r>
      <w:r>
        <w:lastRenderedPageBreak/>
        <w:t xml:space="preserve">La </w:t>
      </w:r>
      <w:r w:rsidR="00564C51">
        <w:t>suppression</w:t>
      </w:r>
      <w:r>
        <w:t xml:space="preserve"> de l’ordre de malte et le </w:t>
      </w:r>
      <w:r w:rsidR="00564C51">
        <w:t>désordre</w:t>
      </w:r>
      <w:r>
        <w:t xml:space="preserve"> en </w:t>
      </w:r>
      <w:r w:rsidR="00564C51">
        <w:t>méditerranée</w:t>
      </w:r>
      <w:r>
        <w:t xml:space="preserve"> entraine donc </w:t>
      </w:r>
      <w:r w:rsidR="00564C51">
        <w:t>une</w:t>
      </w:r>
      <w:r>
        <w:t xml:space="preserve"> croissance de l’activité </w:t>
      </w:r>
      <w:r w:rsidR="00564C51">
        <w:t>corsaires</w:t>
      </w:r>
      <w:r>
        <w:t xml:space="preserve"> maghrébine.</w:t>
      </w:r>
      <w:r>
        <w:br/>
        <w:t>Avec le développement de l’activité corsaires, le commerce maghrébin en méditerranée va se développée. Un commerce qui leur était souvent interdit.</w:t>
      </w:r>
    </w:p>
    <w:p w:rsidR="00D820A9" w:rsidRPr="00564C51" w:rsidRDefault="00D820A9" w:rsidP="00D820A9">
      <w:pPr>
        <w:pStyle w:val="Paragraphedeliste"/>
        <w:numPr>
          <w:ilvl w:val="1"/>
          <w:numId w:val="2"/>
        </w:numPr>
        <w:rPr>
          <w:color w:val="17365D" w:themeColor="text2" w:themeShade="BF"/>
          <w:u w:val="single"/>
        </w:rPr>
      </w:pPr>
      <w:r w:rsidRPr="00564C51">
        <w:rPr>
          <w:color w:val="17365D" w:themeColor="text2" w:themeShade="BF"/>
          <w:u w:val="single"/>
        </w:rPr>
        <w:t>Conséquence, un nouvel ordre corsaire</w:t>
      </w:r>
    </w:p>
    <w:p w:rsidR="00D820A9" w:rsidRDefault="00D820A9" w:rsidP="00D820A9">
      <w:pPr>
        <w:ind w:firstLine="708"/>
      </w:pPr>
      <w:r>
        <w:t>A partir de 1806 les maghrébins envois vers les ports européen des flottes commercial (bateaux chargé de marchandise).</w:t>
      </w:r>
      <w:r>
        <w:br/>
        <w:t xml:space="preserve">Le transport </w:t>
      </w:r>
      <w:r w:rsidR="00564C51">
        <w:t>maritime</w:t>
      </w:r>
      <w:r>
        <w:t xml:space="preserve"> devient un outil </w:t>
      </w:r>
      <w:r w:rsidR="00564C51">
        <w:t>utilisé</w:t>
      </w:r>
      <w:r>
        <w:t xml:space="preserve"> par les </w:t>
      </w:r>
      <w:r w:rsidR="00564C51">
        <w:t>Maghrébins</w:t>
      </w:r>
      <w:r>
        <w:t xml:space="preserve"> même si cette période </w:t>
      </w:r>
      <w:r w:rsidR="00564C51">
        <w:t>durera</w:t>
      </w:r>
      <w:r>
        <w:t xml:space="preserve"> un court </w:t>
      </w:r>
      <w:r w:rsidR="00564C51">
        <w:t>temps</w:t>
      </w:r>
      <w:r>
        <w:t>.</w:t>
      </w:r>
    </w:p>
    <w:p w:rsidR="00D820A9" w:rsidRPr="00564C51" w:rsidRDefault="00564C51" w:rsidP="00D820A9">
      <w:pPr>
        <w:pStyle w:val="Paragraphedeliste"/>
        <w:numPr>
          <w:ilvl w:val="0"/>
          <w:numId w:val="2"/>
        </w:numPr>
        <w:rPr>
          <w:color w:val="0F243E" w:themeColor="text2" w:themeShade="80"/>
          <w:u w:val="single"/>
        </w:rPr>
      </w:pPr>
      <w:r w:rsidRPr="00564C51">
        <w:rPr>
          <w:color w:val="0F243E" w:themeColor="text2" w:themeShade="80"/>
          <w:u w:val="single"/>
        </w:rPr>
        <w:t>L’année</w:t>
      </w:r>
      <w:r w:rsidR="00D820A9" w:rsidRPr="00564C51">
        <w:rPr>
          <w:color w:val="0F243E" w:themeColor="text2" w:themeShade="80"/>
          <w:u w:val="single"/>
        </w:rPr>
        <w:t xml:space="preserve"> 1800</w:t>
      </w:r>
      <w:r w:rsidRPr="00564C51">
        <w:rPr>
          <w:color w:val="0F243E" w:themeColor="text2" w:themeShade="80"/>
          <w:u w:val="single"/>
        </w:rPr>
        <w:t>, le temps du transport maritime maghrébin</w:t>
      </w:r>
    </w:p>
    <w:p w:rsidR="00D820A9" w:rsidRDefault="00D820A9" w:rsidP="00564C51">
      <w:pPr>
        <w:ind w:firstLine="360"/>
      </w:pPr>
      <w:r>
        <w:t xml:space="preserve">Les </w:t>
      </w:r>
      <w:r w:rsidR="00564C51">
        <w:t>maghrébins</w:t>
      </w:r>
      <w:r>
        <w:t xml:space="preserve"> vont </w:t>
      </w:r>
      <w:r w:rsidR="00564C51">
        <w:t xml:space="preserve">développer une force maritime </w:t>
      </w:r>
      <w:r>
        <w:t>d</w:t>
      </w:r>
      <w:r w:rsidR="00564C51">
        <w:t>e</w:t>
      </w:r>
      <w:r>
        <w:t xml:space="preserve"> la même manière que les grec et les gents du levant.</w:t>
      </w:r>
      <w:r>
        <w:br/>
        <w:t xml:space="preserve">Toutes les </w:t>
      </w:r>
      <w:r w:rsidR="00564C51">
        <w:t>forces ottomanes</w:t>
      </w:r>
      <w:r>
        <w:t xml:space="preserve"> peuvent à ce moment là </w:t>
      </w:r>
      <w:r w:rsidR="00564C51">
        <w:t>développer</w:t>
      </w:r>
      <w:r>
        <w:t xml:space="preserve"> une force maritime commercial.</w:t>
      </w:r>
      <w:r>
        <w:br/>
      </w:r>
      <w:r w:rsidR="00F342CA">
        <w:t>L’Empire</w:t>
      </w:r>
      <w:r>
        <w:t xml:space="preserve"> ottoman </w:t>
      </w:r>
      <w:r w:rsidR="00F342CA">
        <w:t xml:space="preserve">est neutre ce qui lui permet de </w:t>
      </w:r>
      <w:r w:rsidR="00564C51">
        <w:t>bénéficier</w:t>
      </w:r>
      <w:r w:rsidR="00F342CA">
        <w:t xml:space="preserve"> de </w:t>
      </w:r>
      <w:r w:rsidR="00564C51">
        <w:t>plusieurs</w:t>
      </w:r>
      <w:r w:rsidR="00F342CA">
        <w:t xml:space="preserve"> profit et d’</w:t>
      </w:r>
      <w:r w:rsidR="00564C51">
        <w:t>être</w:t>
      </w:r>
      <w:r w:rsidR="00F342CA">
        <w:t xml:space="preserve"> un acteur commercial sur la </w:t>
      </w:r>
      <w:r w:rsidR="00564C51">
        <w:t>méditerranée</w:t>
      </w:r>
    </w:p>
    <w:p w:rsidR="00F342CA" w:rsidRPr="001B071C" w:rsidRDefault="001B071C" w:rsidP="001B071C">
      <w:pPr>
        <w:pStyle w:val="Paragraphedeliste"/>
        <w:numPr>
          <w:ilvl w:val="1"/>
          <w:numId w:val="2"/>
        </w:numPr>
        <w:rPr>
          <w:color w:val="17365D" w:themeColor="text2" w:themeShade="BF"/>
          <w:u w:val="single"/>
        </w:rPr>
      </w:pPr>
      <w:r w:rsidRPr="001B071C">
        <w:rPr>
          <w:color w:val="17365D" w:themeColor="text2" w:themeShade="BF"/>
          <w:u w:val="single"/>
        </w:rPr>
        <w:t>L’apogée de 1808-1810</w:t>
      </w:r>
    </w:p>
    <w:p w:rsidR="00F342CA" w:rsidRDefault="00F342CA" w:rsidP="001B071C">
      <w:pPr>
        <w:ind w:firstLine="708"/>
      </w:pPr>
      <w:r>
        <w:t xml:space="preserve">Dans </w:t>
      </w:r>
      <w:r w:rsidR="00564C51">
        <w:t>les années</w:t>
      </w:r>
      <w:r>
        <w:t xml:space="preserve"> 1808-1810 les </w:t>
      </w:r>
      <w:r w:rsidR="00564C51">
        <w:t>maghrébins</w:t>
      </w:r>
      <w:r>
        <w:t xml:space="preserve"> envois un certains nombre de flottes </w:t>
      </w:r>
      <w:r w:rsidR="00564C51">
        <w:t>commerciale</w:t>
      </w:r>
      <w:r>
        <w:t xml:space="preserve"> vers les deux </w:t>
      </w:r>
      <w:r w:rsidR="00564C51">
        <w:t>grands ports</w:t>
      </w:r>
      <w:r>
        <w:t xml:space="preserve"> </w:t>
      </w:r>
      <w:r w:rsidR="00564C51">
        <w:t>méditerranéen</w:t>
      </w:r>
      <w:r>
        <w:t xml:space="preserve"> soit vers </w:t>
      </w:r>
      <w:r w:rsidR="00564C51">
        <w:t>Marseille</w:t>
      </w:r>
      <w:r>
        <w:t xml:space="preserve"> et </w:t>
      </w:r>
      <w:r w:rsidR="00564C51">
        <w:t>Livourne</w:t>
      </w:r>
      <w:r>
        <w:br/>
      </w:r>
    </w:p>
    <w:p w:rsidR="00F342CA" w:rsidRPr="001B071C" w:rsidRDefault="00F342CA" w:rsidP="001B071C">
      <w:pPr>
        <w:pStyle w:val="Paragraphedeliste"/>
        <w:numPr>
          <w:ilvl w:val="1"/>
          <w:numId w:val="2"/>
        </w:numPr>
        <w:rPr>
          <w:color w:val="17365D" w:themeColor="text2" w:themeShade="BF"/>
          <w:u w:val="single"/>
        </w:rPr>
      </w:pPr>
      <w:r w:rsidRPr="001B071C">
        <w:rPr>
          <w:color w:val="17365D" w:themeColor="text2" w:themeShade="BF"/>
          <w:u w:val="single"/>
        </w:rPr>
        <w:t>Le rôle premier</w:t>
      </w:r>
      <w:r w:rsidR="001B071C" w:rsidRPr="001B071C">
        <w:rPr>
          <w:color w:val="17365D" w:themeColor="text2" w:themeShade="BF"/>
          <w:u w:val="single"/>
        </w:rPr>
        <w:t xml:space="preserve"> des Tunisiens et des Tripolitains</w:t>
      </w:r>
    </w:p>
    <w:p w:rsidR="00F342CA" w:rsidRDefault="00F342CA" w:rsidP="001B071C">
      <w:pPr>
        <w:ind w:firstLine="708"/>
      </w:pPr>
      <w:r>
        <w:t xml:space="preserve">Les plus actif dans l’envoie de ces flotte reste la aussi les tunisien et les tripolitain qui </w:t>
      </w:r>
      <w:r w:rsidR="00564C51">
        <w:t>étaient</w:t>
      </w:r>
      <w:r>
        <w:t xml:space="preserve"> bloqué par l’ordre de Malte. La encore le Maroc restent à l’écart de ces activité </w:t>
      </w:r>
      <w:r w:rsidR="00564C51">
        <w:t>corsaires</w:t>
      </w:r>
      <w:r>
        <w:t xml:space="preserve"> et </w:t>
      </w:r>
      <w:r w:rsidR="00564C51">
        <w:t>commerciale</w:t>
      </w:r>
      <w:r>
        <w:t>, du faite de sa position (</w:t>
      </w:r>
      <w:r w:rsidR="00564C51">
        <w:t>loin</w:t>
      </w:r>
      <w:r>
        <w:t xml:space="preserve"> des deux </w:t>
      </w:r>
      <w:r w:rsidR="00564C51">
        <w:t>ports</w:t>
      </w:r>
      <w:r>
        <w:t>) et du fait qu’il ne dispose pas d’assez de flotte.</w:t>
      </w:r>
    </w:p>
    <w:p w:rsidR="00F342CA" w:rsidRPr="001B071C" w:rsidRDefault="00F342CA" w:rsidP="001B071C">
      <w:pPr>
        <w:pStyle w:val="Paragraphedeliste"/>
        <w:numPr>
          <w:ilvl w:val="1"/>
          <w:numId w:val="2"/>
        </w:numPr>
        <w:rPr>
          <w:color w:val="17365D" w:themeColor="text2" w:themeShade="BF"/>
          <w:u w:val="single"/>
        </w:rPr>
      </w:pPr>
      <w:r w:rsidRPr="001B071C">
        <w:rPr>
          <w:color w:val="17365D" w:themeColor="text2" w:themeShade="BF"/>
          <w:u w:val="single"/>
        </w:rPr>
        <w:t>La contre</w:t>
      </w:r>
      <w:r w:rsidR="001B071C" w:rsidRPr="001B071C">
        <w:rPr>
          <w:color w:val="17365D" w:themeColor="text2" w:themeShade="BF"/>
          <w:u w:val="single"/>
        </w:rPr>
        <w:t xml:space="preserve">-offensive européenne </w:t>
      </w:r>
    </w:p>
    <w:p w:rsidR="00F342CA" w:rsidRDefault="00564C51" w:rsidP="001B071C">
      <w:pPr>
        <w:ind w:firstLine="708"/>
      </w:pPr>
      <w:r>
        <w:t xml:space="preserve">En </w:t>
      </w:r>
      <w:r w:rsidR="00F342CA">
        <w:t>1811</w:t>
      </w:r>
      <w:r>
        <w:t>, Les</w:t>
      </w:r>
      <w:r w:rsidR="00F342CA">
        <w:t xml:space="preserve"> </w:t>
      </w:r>
      <w:r>
        <w:t>commerçants</w:t>
      </w:r>
      <w:r w:rsidR="00F342CA">
        <w:t xml:space="preserve"> européen (</w:t>
      </w:r>
      <w:r>
        <w:t>marseillais</w:t>
      </w:r>
      <w:r w:rsidR="00F342CA">
        <w:t xml:space="preserve"> et livournais) vont </w:t>
      </w:r>
      <w:r>
        <w:t>utiliser</w:t>
      </w:r>
      <w:r w:rsidR="00F342CA">
        <w:t xml:space="preserve"> </w:t>
      </w:r>
      <w:r>
        <w:t>plusieurs</w:t>
      </w:r>
      <w:r w:rsidR="00F342CA">
        <w:t xml:space="preserve"> moyen pour éloigné leur </w:t>
      </w:r>
      <w:r>
        <w:t>concurrent</w:t>
      </w:r>
      <w:r w:rsidR="00F342CA">
        <w:t xml:space="preserve"> maghrébins de leurs port a eux. Un des moyens utiliser est de </w:t>
      </w:r>
      <w:r>
        <w:t>séquestré</w:t>
      </w:r>
      <w:r w:rsidR="00F342CA">
        <w:t xml:space="preserve"> leur marchandise et le moyen classique est l’augmentation des taxes et des </w:t>
      </w:r>
      <w:r>
        <w:t>impôts</w:t>
      </w:r>
      <w:r w:rsidR="00F342CA">
        <w:t>.</w:t>
      </w:r>
      <w:r w:rsidR="00F342CA">
        <w:br/>
        <w:t xml:space="preserve">La présence </w:t>
      </w:r>
      <w:r>
        <w:t>du commerçant maghrébin</w:t>
      </w:r>
      <w:r w:rsidR="00F342CA">
        <w:t xml:space="preserve"> en </w:t>
      </w:r>
      <w:r>
        <w:t>Europe</w:t>
      </w:r>
      <w:r w:rsidR="00F342CA">
        <w:t xml:space="preserve"> se réduit du coup </w:t>
      </w:r>
      <w:r>
        <w:t>à</w:t>
      </w:r>
      <w:r w:rsidR="00F342CA">
        <w:t xml:space="preserve"> partir de 1811.</w:t>
      </w:r>
      <w:r w:rsidR="00F342CA">
        <w:br/>
        <w:t xml:space="preserve">Comme on </w:t>
      </w:r>
      <w:r>
        <w:t>empêche</w:t>
      </w:r>
      <w:r w:rsidR="00F342CA">
        <w:t xml:space="preserve"> les </w:t>
      </w:r>
      <w:r>
        <w:t>maghrébins</w:t>
      </w:r>
      <w:r w:rsidR="00F342CA">
        <w:t xml:space="preserve"> d’avoir une activité commerciale ce qui entraîne certains </w:t>
      </w:r>
      <w:r>
        <w:t>à</w:t>
      </w:r>
      <w:r w:rsidR="00F342CA">
        <w:t xml:space="preserve"> revenir à  une activité </w:t>
      </w:r>
      <w:r>
        <w:t>corsaires</w:t>
      </w:r>
    </w:p>
    <w:p w:rsidR="001B071C" w:rsidRPr="001B071C" w:rsidRDefault="00564C51" w:rsidP="001B071C">
      <w:pPr>
        <w:pStyle w:val="Paragraphedeliste"/>
        <w:numPr>
          <w:ilvl w:val="0"/>
          <w:numId w:val="2"/>
        </w:numPr>
        <w:rPr>
          <w:color w:val="0F243E" w:themeColor="text2" w:themeShade="80"/>
          <w:u w:val="single"/>
        </w:rPr>
      </w:pPr>
      <w:r w:rsidRPr="001B071C">
        <w:rPr>
          <w:color w:val="0F243E" w:themeColor="text2" w:themeShade="80"/>
          <w:u w:val="single"/>
        </w:rPr>
        <w:t>Les derniers usages</w:t>
      </w:r>
      <w:r w:rsidR="001B071C" w:rsidRPr="001B071C">
        <w:rPr>
          <w:color w:val="0F243E" w:themeColor="text2" w:themeShade="80"/>
          <w:u w:val="single"/>
        </w:rPr>
        <w:t xml:space="preserve"> de la course après 1811</w:t>
      </w:r>
    </w:p>
    <w:p w:rsidR="00F342CA" w:rsidRDefault="00F342CA" w:rsidP="001B071C">
      <w:pPr>
        <w:ind w:firstLine="708"/>
      </w:pPr>
      <w:r>
        <w:t xml:space="preserve">Ce qui va </w:t>
      </w:r>
      <w:r w:rsidR="00564C51">
        <w:t>changer</w:t>
      </w:r>
      <w:r>
        <w:t xml:space="preserve"> par rapport au 18</w:t>
      </w:r>
      <w:r w:rsidRPr="00F342CA">
        <w:rPr>
          <w:vertAlign w:val="superscript"/>
        </w:rPr>
        <w:t>e</w:t>
      </w:r>
      <w:r>
        <w:t xml:space="preserve"> siècle c’est que les </w:t>
      </w:r>
      <w:r w:rsidR="00564C51">
        <w:t>maghrébins</w:t>
      </w:r>
      <w:r>
        <w:t xml:space="preserve"> attaque tous </w:t>
      </w:r>
      <w:r w:rsidR="00564C51">
        <w:t>les navires</w:t>
      </w:r>
      <w:r>
        <w:t xml:space="preserve"> </w:t>
      </w:r>
      <w:r w:rsidR="00564C51">
        <w:t>commerciaux,</w:t>
      </w:r>
      <w:r>
        <w:t xml:space="preserve"> qu’il ait ou non signé </w:t>
      </w:r>
      <w:r w:rsidR="00564C51">
        <w:t>un traité</w:t>
      </w:r>
      <w:r>
        <w:t xml:space="preserve"> de paix.</w:t>
      </w:r>
      <w:r>
        <w:br/>
        <w:t xml:space="preserve">Cette fois ci la course n’est plus </w:t>
      </w:r>
      <w:r w:rsidR="00564C51">
        <w:t>supportable</w:t>
      </w:r>
      <w:r>
        <w:t xml:space="preserve"> pour l’Europe, le premier Empire européen </w:t>
      </w:r>
      <w:r w:rsidR="00564C51">
        <w:t>de Napoléon</w:t>
      </w:r>
      <w:r>
        <w:t xml:space="preserve"> Ier  (1814/1815). </w:t>
      </w:r>
      <w:r w:rsidR="00564C51">
        <w:t>Les puissances</w:t>
      </w:r>
      <w:r>
        <w:t xml:space="preserve"> européenne se mettent d’</w:t>
      </w:r>
      <w:r w:rsidR="00564C51">
        <w:t>accord</w:t>
      </w:r>
      <w:r>
        <w:t xml:space="preserve"> pour </w:t>
      </w:r>
      <w:r w:rsidR="00564C51">
        <w:t>installée</w:t>
      </w:r>
      <w:r>
        <w:t xml:space="preserve"> de l’ordre en </w:t>
      </w:r>
      <w:r w:rsidR="00564C51">
        <w:t>Europe</w:t>
      </w:r>
      <w:r>
        <w:t xml:space="preserve"> mais pas seulement même en </w:t>
      </w:r>
      <w:r w:rsidR="00564C51">
        <w:t>méditerranée</w:t>
      </w:r>
      <w:r>
        <w:t xml:space="preserve"> ou l’on va mettre fin à la </w:t>
      </w:r>
      <w:r w:rsidR="00564C51">
        <w:t>course</w:t>
      </w:r>
      <w:r>
        <w:t xml:space="preserve"> </w:t>
      </w:r>
      <w:r w:rsidR="00564C51">
        <w:t>maghrébine</w:t>
      </w:r>
      <w:r>
        <w:t>.</w:t>
      </w:r>
      <w:r w:rsidR="00607642">
        <w:t xml:space="preserve"> Les </w:t>
      </w:r>
      <w:r w:rsidR="00607642">
        <w:lastRenderedPageBreak/>
        <w:t xml:space="preserve">européen n’acceptent plus que les </w:t>
      </w:r>
      <w:r w:rsidR="00564C51">
        <w:t>maghrébins</w:t>
      </w:r>
      <w:r w:rsidR="00607642">
        <w:t xml:space="preserve"> s’attaque a tous les bateaux.</w:t>
      </w:r>
      <w:r w:rsidR="00607642">
        <w:br/>
      </w:r>
      <w:r>
        <w:br/>
        <w:t xml:space="preserve">On se rend compte que se sont des puissances qui peuvent </w:t>
      </w:r>
      <w:r w:rsidR="00564C51">
        <w:t>être</w:t>
      </w:r>
      <w:r>
        <w:t xml:space="preserve"> battu facilement et qui ne font peur </w:t>
      </w:r>
      <w:r w:rsidR="00564C51">
        <w:t>à</w:t>
      </w:r>
      <w:r>
        <w:t xml:space="preserve"> personne.</w:t>
      </w:r>
      <w:r w:rsidR="00607642">
        <w:br/>
        <w:t>Une campagne de presse choque l’</w:t>
      </w:r>
      <w:r w:rsidR="00564C51">
        <w:t>oignon</w:t>
      </w:r>
      <w:r w:rsidR="00607642">
        <w:t xml:space="preserve"> </w:t>
      </w:r>
      <w:r w:rsidR="00564C51">
        <w:t>public européen</w:t>
      </w:r>
      <w:r w:rsidR="00607642">
        <w:t>.</w:t>
      </w:r>
      <w:r w:rsidR="00607642">
        <w:br/>
        <w:t xml:space="preserve">Deux intervention </w:t>
      </w:r>
      <w:r w:rsidR="00564C51">
        <w:t>militaire européenne mar</w:t>
      </w:r>
      <w:r w:rsidR="00607642">
        <w:t xml:space="preserve">itime vont mettre fin a ces activité </w:t>
      </w:r>
      <w:r w:rsidR="00564C51">
        <w:t>corsaires</w:t>
      </w:r>
      <w:r w:rsidR="00607642">
        <w:t xml:space="preserve"> maritime, la première en 1816 et la deuxième expédition en 1819. Le but est de faire </w:t>
      </w:r>
      <w:r w:rsidR="00564C51">
        <w:t>pression</w:t>
      </w:r>
      <w:r w:rsidR="00607642">
        <w:t xml:space="preserve"> sur </w:t>
      </w:r>
      <w:r w:rsidR="00564C51">
        <w:t>les gouverneurs</w:t>
      </w:r>
      <w:r w:rsidR="00607642">
        <w:t xml:space="preserve"> pour qu’il mette fin aux activités </w:t>
      </w:r>
      <w:r w:rsidR="00564C51">
        <w:t>corsaires</w:t>
      </w:r>
      <w:r w:rsidR="00607642">
        <w:t xml:space="preserve">. On les menace de guerres ou de </w:t>
      </w:r>
      <w:r w:rsidR="00564C51">
        <w:t>châtiments</w:t>
      </w:r>
      <w:r w:rsidR="00607642">
        <w:t>.</w:t>
      </w:r>
      <w:r w:rsidR="00607642">
        <w:br/>
        <w:t xml:space="preserve">Ces deux activités n’ont pas eu de </w:t>
      </w:r>
      <w:r w:rsidR="00564C51">
        <w:t>conséquence</w:t>
      </w:r>
      <w:r w:rsidR="00607642">
        <w:t xml:space="preserve"> </w:t>
      </w:r>
      <w:r w:rsidR="00564C51">
        <w:t>immédiate</w:t>
      </w:r>
      <w:r w:rsidR="00607642">
        <w:t xml:space="preserve">. Mais dans </w:t>
      </w:r>
      <w:r w:rsidR="00564C51">
        <w:t>les années</w:t>
      </w:r>
      <w:r w:rsidR="00607642">
        <w:t xml:space="preserve"> 1820 la course maghrébine en </w:t>
      </w:r>
      <w:r w:rsidR="00564C51">
        <w:t>méditerranée</w:t>
      </w:r>
      <w:r w:rsidR="00607642">
        <w:t xml:space="preserve"> s’</w:t>
      </w:r>
      <w:r w:rsidR="00564C51">
        <w:t>éteint</w:t>
      </w:r>
      <w:r w:rsidR="00607642">
        <w:t xml:space="preserve"> petit à petit.</w:t>
      </w:r>
      <w:r w:rsidR="00607642">
        <w:br/>
        <w:t xml:space="preserve">Certain de ces </w:t>
      </w:r>
      <w:r w:rsidR="00564C51">
        <w:t>corsaires</w:t>
      </w:r>
      <w:r w:rsidR="00607642">
        <w:t xml:space="preserve"> ont été recruté dans la Marine Egyptienne réformé par Mohamed Ali.</w:t>
      </w:r>
      <w:r w:rsidR="00607642">
        <w:br/>
        <w:t xml:space="preserve">D’autre vont être recruté par </w:t>
      </w:r>
      <w:r w:rsidR="00564C51">
        <w:t>Istanbul</w:t>
      </w:r>
      <w:r w:rsidR="00607642">
        <w:t xml:space="preserve"> pour lutter contre les grecs, du fait de la </w:t>
      </w:r>
      <w:r w:rsidR="00564C51">
        <w:t>rébellion</w:t>
      </w:r>
      <w:r w:rsidR="00607642">
        <w:t xml:space="preserve"> </w:t>
      </w:r>
      <w:r w:rsidR="00564C51">
        <w:t>qu’ils ont</w:t>
      </w:r>
      <w:r w:rsidR="00607642">
        <w:t xml:space="preserve"> fait.</w:t>
      </w:r>
    </w:p>
    <w:p w:rsidR="00607642" w:rsidRDefault="001B071C" w:rsidP="007C685C">
      <w:pPr>
        <w:ind w:firstLine="360"/>
      </w:pPr>
      <w:r>
        <w:t>Le</w:t>
      </w:r>
      <w:r w:rsidR="00607642">
        <w:t xml:space="preserve"> Maghreb a encore </w:t>
      </w:r>
      <w:r w:rsidR="00564C51">
        <w:t>cette</w:t>
      </w:r>
      <w:r w:rsidR="00607642">
        <w:t xml:space="preserve"> foi ci perdus une marge de manœuvre contre les européen, c’est la perte d’un des moyens d’actions. Il est perçut comme un </w:t>
      </w:r>
      <w:r w:rsidR="00564C51">
        <w:t>triomphe</w:t>
      </w:r>
      <w:r w:rsidR="00607642">
        <w:t xml:space="preserve"> sur ces région là, </w:t>
      </w:r>
      <w:r w:rsidR="00564C51">
        <w:t>m</w:t>
      </w:r>
      <w:r w:rsidR="00607642">
        <w:t xml:space="preserve">ême si </w:t>
      </w:r>
      <w:r w:rsidR="00564C51">
        <w:t>les conquêtes</w:t>
      </w:r>
      <w:r w:rsidR="00607642">
        <w:t xml:space="preserve"> maghrébine n’ont pas lieu d’</w:t>
      </w:r>
      <w:r w:rsidR="00564C51">
        <w:t>être</w:t>
      </w:r>
      <w:r w:rsidR="00607642">
        <w:t xml:space="preserve"> a cette période la.</w:t>
      </w:r>
    </w:p>
    <w:p w:rsidR="00607642" w:rsidRPr="007C685C" w:rsidRDefault="00607642" w:rsidP="00607642">
      <w:pPr>
        <w:pStyle w:val="Paragraphedeliste"/>
        <w:numPr>
          <w:ilvl w:val="0"/>
          <w:numId w:val="1"/>
        </w:numPr>
        <w:rPr>
          <w:color w:val="FF0000"/>
          <w:u w:val="single"/>
        </w:rPr>
      </w:pPr>
      <w:r w:rsidRPr="007C685C">
        <w:rPr>
          <w:color w:val="FF0000"/>
          <w:u w:val="single"/>
        </w:rPr>
        <w:t>La fin du commerce transsaharien</w:t>
      </w:r>
    </w:p>
    <w:p w:rsidR="00607642" w:rsidRPr="001B071C" w:rsidRDefault="00607642" w:rsidP="00607642">
      <w:pPr>
        <w:pStyle w:val="Paragraphedeliste"/>
        <w:numPr>
          <w:ilvl w:val="0"/>
          <w:numId w:val="4"/>
        </w:numPr>
        <w:rPr>
          <w:color w:val="0F243E" w:themeColor="text2" w:themeShade="80"/>
          <w:u w:val="single"/>
        </w:rPr>
      </w:pPr>
      <w:r w:rsidRPr="001B071C">
        <w:rPr>
          <w:color w:val="0F243E" w:themeColor="text2" w:themeShade="80"/>
          <w:u w:val="single"/>
        </w:rPr>
        <w:t>L</w:t>
      </w:r>
      <w:r w:rsidR="001B071C" w:rsidRPr="001B071C">
        <w:rPr>
          <w:color w:val="0F243E" w:themeColor="text2" w:themeShade="80"/>
          <w:u w:val="single"/>
        </w:rPr>
        <w:t>e</w:t>
      </w:r>
      <w:r w:rsidRPr="001B071C">
        <w:rPr>
          <w:color w:val="0F243E" w:themeColor="text2" w:themeShade="80"/>
          <w:u w:val="single"/>
        </w:rPr>
        <w:t xml:space="preserve"> maintien</w:t>
      </w:r>
      <w:r w:rsidR="001B071C" w:rsidRPr="001B071C">
        <w:rPr>
          <w:color w:val="0F243E" w:themeColor="text2" w:themeShade="80"/>
          <w:u w:val="single"/>
        </w:rPr>
        <w:t xml:space="preserve"> du commerce transsaharien au cours du XIXe siècle</w:t>
      </w:r>
    </w:p>
    <w:p w:rsidR="00607642" w:rsidRPr="001B071C" w:rsidRDefault="00607642" w:rsidP="00607642">
      <w:pPr>
        <w:pStyle w:val="Paragraphedeliste"/>
        <w:numPr>
          <w:ilvl w:val="1"/>
          <w:numId w:val="4"/>
        </w:numPr>
        <w:rPr>
          <w:color w:val="17365D" w:themeColor="text2" w:themeShade="BF"/>
          <w:u w:val="single"/>
        </w:rPr>
      </w:pPr>
      <w:r w:rsidRPr="001B071C">
        <w:rPr>
          <w:color w:val="17365D" w:themeColor="text2" w:themeShade="BF"/>
          <w:u w:val="single"/>
        </w:rPr>
        <w:t>Une capacité</w:t>
      </w:r>
      <w:r w:rsidR="001B071C" w:rsidRPr="001B071C">
        <w:rPr>
          <w:color w:val="17365D" w:themeColor="text2" w:themeShade="BF"/>
          <w:u w:val="single"/>
        </w:rPr>
        <w:t xml:space="preserve"> d’adaptation</w:t>
      </w:r>
    </w:p>
    <w:p w:rsidR="00607642" w:rsidRDefault="00607642" w:rsidP="001B071C">
      <w:pPr>
        <w:ind w:firstLine="708"/>
      </w:pPr>
      <w:r>
        <w:t xml:space="preserve">De 1830’s a 1880’s les </w:t>
      </w:r>
      <w:r w:rsidR="00564C51">
        <w:t>maghrébins</w:t>
      </w:r>
      <w:r>
        <w:t xml:space="preserve"> parvienne </w:t>
      </w:r>
      <w:r w:rsidR="00564C51">
        <w:t>à</w:t>
      </w:r>
      <w:r>
        <w:t xml:space="preserve"> </w:t>
      </w:r>
      <w:r w:rsidR="00564C51">
        <w:t>contrôler</w:t>
      </w:r>
      <w:r>
        <w:t xml:space="preserve"> le commerce transsaharien. Apres la prise d’Alger en 1830 les commerçant se détourne de la présence française dans les années 1850 face aux tentatives française de relancer se commerce transsaharien, les </w:t>
      </w:r>
      <w:r w:rsidR="00564C51">
        <w:t>commerçants</w:t>
      </w:r>
      <w:r>
        <w:t xml:space="preserve"> maghrébins vont </w:t>
      </w:r>
      <w:r w:rsidR="00564C51">
        <w:t>détourner</w:t>
      </w:r>
      <w:r>
        <w:t xml:space="preserve"> et contourné cette région</w:t>
      </w:r>
      <w:r w:rsidR="00010575">
        <w:t>.</w:t>
      </w:r>
    </w:p>
    <w:p w:rsidR="00607642" w:rsidRPr="001B071C" w:rsidRDefault="00607642" w:rsidP="00607642">
      <w:pPr>
        <w:pStyle w:val="Paragraphedeliste"/>
        <w:numPr>
          <w:ilvl w:val="1"/>
          <w:numId w:val="4"/>
        </w:numPr>
        <w:rPr>
          <w:color w:val="17365D" w:themeColor="text2" w:themeShade="BF"/>
          <w:u w:val="single"/>
        </w:rPr>
      </w:pPr>
      <w:r w:rsidRPr="001B071C">
        <w:rPr>
          <w:color w:val="17365D" w:themeColor="text2" w:themeShade="BF"/>
          <w:u w:val="single"/>
        </w:rPr>
        <w:t>Une hausse</w:t>
      </w:r>
      <w:r w:rsidR="001B071C" w:rsidRPr="001B071C">
        <w:rPr>
          <w:color w:val="17365D" w:themeColor="text2" w:themeShade="BF"/>
          <w:u w:val="single"/>
        </w:rPr>
        <w:t xml:space="preserve"> du trafic</w:t>
      </w:r>
    </w:p>
    <w:p w:rsidR="00010575" w:rsidRDefault="00010575" w:rsidP="001B071C">
      <w:pPr>
        <w:ind w:firstLine="708"/>
      </w:pPr>
      <w:r>
        <w:t>Au cour</w:t>
      </w:r>
      <w:r w:rsidR="001B071C">
        <w:t>s</w:t>
      </w:r>
      <w:r>
        <w:t xml:space="preserve"> du 19</w:t>
      </w:r>
      <w:r w:rsidR="001B071C" w:rsidRPr="001B071C">
        <w:rPr>
          <w:vertAlign w:val="superscript"/>
        </w:rPr>
        <w:t>e</w:t>
      </w:r>
      <w:r w:rsidR="001B071C">
        <w:t xml:space="preserve"> </w:t>
      </w:r>
      <w:r>
        <w:t xml:space="preserve"> s</w:t>
      </w:r>
      <w:r w:rsidR="001B071C">
        <w:t>iècle</w:t>
      </w:r>
      <w:r>
        <w:t xml:space="preserve"> le commerce transsaharien </w:t>
      </w:r>
      <w:r w:rsidR="00564C51">
        <w:t>s’accroit</w:t>
      </w:r>
      <w:r>
        <w:t xml:space="preserve"> en quantité vers le Maroc et vers Tripoli. A partir de 1843, l’installation d’une confrérie religieuse (Al Sanusiya) qui maintien l’ordre et qui s’enrichiras avec le commerce transsaharien surtout celui des esclaves.</w:t>
      </w:r>
    </w:p>
    <w:p w:rsidR="00607642" w:rsidRPr="001B071C" w:rsidRDefault="00607642" w:rsidP="00607642">
      <w:pPr>
        <w:pStyle w:val="Paragraphedeliste"/>
        <w:numPr>
          <w:ilvl w:val="1"/>
          <w:numId w:val="4"/>
        </w:numPr>
        <w:rPr>
          <w:color w:val="17365D" w:themeColor="text2" w:themeShade="BF"/>
          <w:u w:val="single"/>
        </w:rPr>
      </w:pPr>
      <w:r w:rsidRPr="001B071C">
        <w:rPr>
          <w:color w:val="17365D" w:themeColor="text2" w:themeShade="BF"/>
          <w:u w:val="single"/>
        </w:rPr>
        <w:t xml:space="preserve">Un </w:t>
      </w:r>
      <w:r w:rsidR="00564C51" w:rsidRPr="001B071C">
        <w:rPr>
          <w:color w:val="17365D" w:themeColor="text2" w:themeShade="BF"/>
          <w:u w:val="single"/>
        </w:rPr>
        <w:t>changement</w:t>
      </w:r>
      <w:r w:rsidR="001B071C" w:rsidRPr="001B071C">
        <w:rPr>
          <w:color w:val="17365D" w:themeColor="text2" w:themeShade="BF"/>
          <w:u w:val="single"/>
        </w:rPr>
        <w:t xml:space="preserve"> qualitatif</w:t>
      </w:r>
    </w:p>
    <w:p w:rsidR="00010575" w:rsidRDefault="00010575" w:rsidP="001B071C">
      <w:pPr>
        <w:ind w:firstLine="708"/>
      </w:pPr>
      <w:r>
        <w:t xml:space="preserve">Cette période est marqué par un trafique d’arme, allant de l’Afrique du nord à l’Afrique de l’ouest. Ce sont souvent des armes à feux ottomanes. </w:t>
      </w:r>
      <w:r>
        <w:br/>
        <w:t xml:space="preserve">La croissance du nombre d’esclave vendue est beaucoup </w:t>
      </w:r>
      <w:r w:rsidR="00564C51">
        <w:t>marquée</w:t>
      </w:r>
      <w:r>
        <w:t xml:space="preserve"> dans cette région au 19</w:t>
      </w:r>
      <w:r w:rsidRPr="00010575">
        <w:rPr>
          <w:vertAlign w:val="superscript"/>
        </w:rPr>
        <w:t>e</w:t>
      </w:r>
      <w:r>
        <w:t xml:space="preserve"> </w:t>
      </w:r>
      <w:r w:rsidR="00564C51">
        <w:t>siècle</w:t>
      </w:r>
      <w:r>
        <w:t>.</w:t>
      </w:r>
      <w:r>
        <w:br/>
      </w:r>
      <w:r w:rsidR="00564C51">
        <w:t>Les vêtements</w:t>
      </w:r>
      <w:r>
        <w:t xml:space="preserve">, </w:t>
      </w:r>
      <w:r w:rsidR="00564C51">
        <w:t>notamment</w:t>
      </w:r>
      <w:r>
        <w:t xml:space="preserve"> les produit</w:t>
      </w:r>
      <w:r w:rsidR="00564C51">
        <w:t xml:space="preserve">s de </w:t>
      </w:r>
      <w:r>
        <w:t>textile</w:t>
      </w:r>
      <w:r w:rsidR="00564C51">
        <w:t>s</w:t>
      </w:r>
      <w:r>
        <w:t xml:space="preserve"> en cotons dont la vente se </w:t>
      </w:r>
      <w:r w:rsidR="00564C51">
        <w:t>développe</w:t>
      </w:r>
      <w:r>
        <w:t xml:space="preserve"> en Afrique de l’ouest avec l’islamisation croissante des villes.</w:t>
      </w:r>
    </w:p>
    <w:p w:rsidR="00010575" w:rsidRPr="001B071C" w:rsidRDefault="00010575" w:rsidP="00010575">
      <w:pPr>
        <w:pStyle w:val="Paragraphedeliste"/>
        <w:numPr>
          <w:ilvl w:val="0"/>
          <w:numId w:val="4"/>
        </w:numPr>
        <w:rPr>
          <w:color w:val="0F243E" w:themeColor="text2" w:themeShade="80"/>
          <w:u w:val="single"/>
        </w:rPr>
      </w:pPr>
      <w:r w:rsidRPr="001B071C">
        <w:rPr>
          <w:color w:val="0F243E" w:themeColor="text2" w:themeShade="80"/>
          <w:u w:val="single"/>
        </w:rPr>
        <w:t>Un déclin tardif</w:t>
      </w:r>
      <w:r w:rsidR="001B071C" w:rsidRPr="001B071C">
        <w:rPr>
          <w:color w:val="0F243E" w:themeColor="text2" w:themeShade="80"/>
          <w:u w:val="single"/>
        </w:rPr>
        <w:t xml:space="preserve"> dans le dernier quart du XIXe siècle</w:t>
      </w:r>
    </w:p>
    <w:p w:rsidR="001B071C" w:rsidRDefault="00010575" w:rsidP="001B071C">
      <w:pPr>
        <w:pStyle w:val="Paragraphedeliste"/>
        <w:numPr>
          <w:ilvl w:val="1"/>
          <w:numId w:val="4"/>
        </w:numPr>
        <w:rPr>
          <w:color w:val="17365D" w:themeColor="text2" w:themeShade="BF"/>
          <w:u w:val="single"/>
        </w:rPr>
      </w:pPr>
      <w:r w:rsidRPr="001B071C">
        <w:rPr>
          <w:color w:val="17365D" w:themeColor="text2" w:themeShade="BF"/>
          <w:u w:val="single"/>
        </w:rPr>
        <w:t>Les indices d’un déclin</w:t>
      </w:r>
    </w:p>
    <w:p w:rsidR="001B071C" w:rsidRDefault="001B071C" w:rsidP="001B071C">
      <w:pPr>
        <w:ind w:firstLine="708"/>
      </w:pPr>
      <w:r>
        <w:t>A partit de 1873, le volume des échanges entre le Sahara et le Maroc diminue. Le commerce des plumes qui enrichissait beaucoup disparait à Mogador (actuel Essaouira)</w:t>
      </w:r>
      <w:r w:rsidR="007C685C">
        <w:t>.</w:t>
      </w:r>
    </w:p>
    <w:p w:rsidR="007C685C" w:rsidRPr="001B071C" w:rsidRDefault="007C685C" w:rsidP="001B071C">
      <w:pPr>
        <w:ind w:firstLine="708"/>
        <w:rPr>
          <w:color w:val="17365D" w:themeColor="text2" w:themeShade="BF"/>
          <w:u w:val="single"/>
        </w:rPr>
      </w:pPr>
    </w:p>
    <w:p w:rsidR="00010575" w:rsidRPr="001B071C" w:rsidRDefault="00010575" w:rsidP="00010575">
      <w:pPr>
        <w:pStyle w:val="Paragraphedeliste"/>
        <w:numPr>
          <w:ilvl w:val="1"/>
          <w:numId w:val="4"/>
        </w:numPr>
        <w:rPr>
          <w:color w:val="17365D" w:themeColor="text2" w:themeShade="BF"/>
          <w:u w:val="single"/>
        </w:rPr>
      </w:pPr>
      <w:r w:rsidRPr="001B071C">
        <w:rPr>
          <w:color w:val="17365D" w:themeColor="text2" w:themeShade="BF"/>
          <w:u w:val="single"/>
        </w:rPr>
        <w:lastRenderedPageBreak/>
        <w:t>Les raison d’un déclin</w:t>
      </w:r>
    </w:p>
    <w:p w:rsidR="00010575" w:rsidRDefault="00010575" w:rsidP="001B071C">
      <w:pPr>
        <w:ind w:firstLine="708"/>
      </w:pPr>
      <w:r>
        <w:t xml:space="preserve">L’avancée des français dans le </w:t>
      </w:r>
      <w:r w:rsidR="00564C51">
        <w:t>désert</w:t>
      </w:r>
      <w:r>
        <w:t xml:space="preserve"> avec la prise de </w:t>
      </w:r>
      <w:r w:rsidR="00564C51">
        <w:t>Tombouctou</w:t>
      </w:r>
      <w:r>
        <w:t xml:space="preserve"> en 1894.</w:t>
      </w:r>
      <w:r>
        <w:br/>
        <w:t xml:space="preserve">L’établissement de frontière </w:t>
      </w:r>
      <w:r w:rsidR="00564C51">
        <w:t>terrestre</w:t>
      </w:r>
      <w:r>
        <w:t xml:space="preserve"> dans la région par les français et les </w:t>
      </w:r>
      <w:r w:rsidR="00564C51">
        <w:t>britannique</w:t>
      </w:r>
      <w:r>
        <w:t xml:space="preserve"> à partir de la fin du 19</w:t>
      </w:r>
      <w:r w:rsidRPr="00010575">
        <w:rPr>
          <w:vertAlign w:val="superscript"/>
        </w:rPr>
        <w:t>e</w:t>
      </w:r>
      <w:r>
        <w:t xml:space="preserve"> </w:t>
      </w:r>
      <w:r w:rsidR="00564C51">
        <w:t>siècle</w:t>
      </w:r>
      <w:r w:rsidR="001B071C">
        <w:t>.</w:t>
      </w:r>
      <w:r w:rsidR="00C96D45">
        <w:br/>
        <w:t>L’</w:t>
      </w:r>
      <w:r w:rsidR="00564C51">
        <w:t>installation</w:t>
      </w:r>
      <w:r w:rsidR="00C96D45">
        <w:t xml:space="preserve"> des chemins de fer et des routes font que le commerce n’est plus un commerce </w:t>
      </w:r>
      <w:r w:rsidR="00564C51">
        <w:t>Maghreb</w:t>
      </w:r>
      <w:r w:rsidR="00C96D45">
        <w:t xml:space="preserve"> </w:t>
      </w:r>
      <w:r w:rsidR="00564C51">
        <w:t>Sahara</w:t>
      </w:r>
      <w:r w:rsidR="00C96D45">
        <w:t xml:space="preserve"> mais un commerce détournée vers </w:t>
      </w:r>
      <w:r w:rsidR="001B071C">
        <w:t>les cotes africaines</w:t>
      </w:r>
      <w:r w:rsidR="00C96D45">
        <w:t xml:space="preserve"> qui </w:t>
      </w:r>
      <w:r w:rsidR="001B071C">
        <w:t>seront</w:t>
      </w:r>
      <w:r w:rsidR="00C96D45">
        <w:t xml:space="preserve"> ensuite contrôler par les européen</w:t>
      </w:r>
      <w:r w:rsidR="001B071C">
        <w:t>s.</w:t>
      </w:r>
    </w:p>
    <w:p w:rsidR="00466570" w:rsidRDefault="00466570" w:rsidP="00466570">
      <w:r>
        <w:t>Le 10/11/11</w:t>
      </w:r>
    </w:p>
    <w:p w:rsidR="00466570" w:rsidRPr="007C685C" w:rsidRDefault="00466570" w:rsidP="00466570">
      <w:pPr>
        <w:pStyle w:val="Paragraphedeliste"/>
        <w:numPr>
          <w:ilvl w:val="0"/>
          <w:numId w:val="1"/>
        </w:numPr>
        <w:rPr>
          <w:color w:val="FF0000"/>
          <w:u w:val="single"/>
        </w:rPr>
      </w:pPr>
      <w:r w:rsidRPr="007C685C">
        <w:rPr>
          <w:color w:val="FF0000"/>
          <w:u w:val="single"/>
        </w:rPr>
        <w:t xml:space="preserve">Une domination européenne du commerce </w:t>
      </w:r>
      <w:r w:rsidR="00DE24D0" w:rsidRPr="007C685C">
        <w:rPr>
          <w:color w:val="FF0000"/>
          <w:u w:val="single"/>
        </w:rPr>
        <w:t>maghrébin</w:t>
      </w:r>
    </w:p>
    <w:p w:rsidR="00466570" w:rsidRPr="007C685C" w:rsidRDefault="00466570" w:rsidP="00466570">
      <w:pPr>
        <w:pStyle w:val="Paragraphedeliste"/>
        <w:numPr>
          <w:ilvl w:val="0"/>
          <w:numId w:val="6"/>
        </w:numPr>
        <w:rPr>
          <w:color w:val="0F243E" w:themeColor="text2" w:themeShade="80"/>
          <w:u w:val="single"/>
        </w:rPr>
      </w:pPr>
      <w:r w:rsidRPr="007C685C">
        <w:rPr>
          <w:color w:val="0F243E" w:themeColor="text2" w:themeShade="80"/>
          <w:u w:val="single"/>
        </w:rPr>
        <w:t xml:space="preserve">Les </w:t>
      </w:r>
      <w:r w:rsidR="00DE24D0" w:rsidRPr="007C685C">
        <w:rPr>
          <w:color w:val="0F243E" w:themeColor="text2" w:themeShade="80"/>
          <w:u w:val="single"/>
        </w:rPr>
        <w:t>faiblisse</w:t>
      </w:r>
      <w:r w:rsidRPr="007C685C">
        <w:rPr>
          <w:color w:val="0F243E" w:themeColor="text2" w:themeShade="80"/>
          <w:u w:val="single"/>
        </w:rPr>
        <w:t xml:space="preserve"> </w:t>
      </w:r>
      <w:r w:rsidR="00DE24D0" w:rsidRPr="007C685C">
        <w:rPr>
          <w:color w:val="0F243E" w:themeColor="text2" w:themeShade="80"/>
          <w:u w:val="single"/>
        </w:rPr>
        <w:t>des autorités locales</w:t>
      </w:r>
    </w:p>
    <w:p w:rsidR="00466570" w:rsidRPr="007C685C" w:rsidRDefault="00466570" w:rsidP="00466570">
      <w:pPr>
        <w:pStyle w:val="Paragraphedeliste"/>
        <w:numPr>
          <w:ilvl w:val="0"/>
          <w:numId w:val="5"/>
        </w:numPr>
        <w:rPr>
          <w:color w:val="17365D" w:themeColor="text2" w:themeShade="BF"/>
          <w:u w:val="single"/>
        </w:rPr>
      </w:pPr>
      <w:r w:rsidRPr="007C685C">
        <w:rPr>
          <w:color w:val="17365D" w:themeColor="text2" w:themeShade="BF"/>
          <w:u w:val="single"/>
        </w:rPr>
        <w:t>L’instabilité des pouvoirs politique</w:t>
      </w:r>
    </w:p>
    <w:p w:rsidR="00466570" w:rsidRDefault="00466570" w:rsidP="007C685C">
      <w:pPr>
        <w:ind w:firstLine="708"/>
      </w:pPr>
      <w:r>
        <w:t>On site comme exemple d’instabilité le pouvoir dans la province d’Alger entre 1792 et 1830, six chef de la province d’Alger (Dey</w:t>
      </w:r>
      <w:r w:rsidR="00DE24D0">
        <w:t>) sont</w:t>
      </w:r>
      <w:r>
        <w:t xml:space="preserve"> </w:t>
      </w:r>
      <w:r w:rsidR="00DE24D0">
        <w:t>renversé</w:t>
      </w:r>
      <w:r>
        <w:t xml:space="preserve"> du pouvoir ou bien mis à mort et s’ajoute a cela des révoltes intérieur. </w:t>
      </w:r>
    </w:p>
    <w:p w:rsidR="00466570" w:rsidRPr="007C685C" w:rsidRDefault="00466570" w:rsidP="00466570">
      <w:pPr>
        <w:pStyle w:val="Paragraphedeliste"/>
        <w:numPr>
          <w:ilvl w:val="0"/>
          <w:numId w:val="5"/>
        </w:numPr>
        <w:rPr>
          <w:color w:val="17365D" w:themeColor="text2" w:themeShade="BF"/>
          <w:u w:val="single"/>
        </w:rPr>
      </w:pPr>
      <w:r w:rsidRPr="007C685C">
        <w:rPr>
          <w:color w:val="17365D" w:themeColor="text2" w:themeShade="BF"/>
          <w:u w:val="single"/>
        </w:rPr>
        <w:t>Une faible compétitivité</w:t>
      </w:r>
    </w:p>
    <w:p w:rsidR="00466570" w:rsidRDefault="00466570" w:rsidP="007C685C">
      <w:pPr>
        <w:ind w:firstLine="708"/>
      </w:pPr>
      <w:r>
        <w:t xml:space="preserve">Exemple l’exportation des </w:t>
      </w:r>
      <w:r w:rsidR="00DE24D0">
        <w:t>céréales</w:t>
      </w:r>
      <w:r>
        <w:t xml:space="preserve"> ou du blé qui sont un moyen essentiel pour se </w:t>
      </w:r>
      <w:r w:rsidR="00DE24D0">
        <w:t>nourrir. Le</w:t>
      </w:r>
      <w:r>
        <w:t xml:space="preserve"> </w:t>
      </w:r>
      <w:r w:rsidR="00DE24D0">
        <w:t>Maghreb</w:t>
      </w:r>
      <w:r>
        <w:t xml:space="preserve"> est </w:t>
      </w:r>
      <w:r w:rsidR="00DE24D0">
        <w:t>concurrencé</w:t>
      </w:r>
      <w:r>
        <w:t xml:space="preserve"> dans cet</w:t>
      </w:r>
      <w:r w:rsidR="00DE24D0">
        <w:t>te</w:t>
      </w:r>
      <w:r>
        <w:t xml:space="preserve"> exportation par d’autre région comme la Russie,  le blé russe </w:t>
      </w:r>
      <w:r w:rsidR="00DE24D0">
        <w:t>concurrence</w:t>
      </w:r>
      <w:r>
        <w:t xml:space="preserve"> la production et l’exportation </w:t>
      </w:r>
      <w:r w:rsidR="00DE24D0">
        <w:t>Maghrébine</w:t>
      </w:r>
      <w:r>
        <w:t xml:space="preserve">. Le blé </w:t>
      </w:r>
      <w:r w:rsidR="00DE24D0">
        <w:t>maghrébins</w:t>
      </w:r>
      <w:r>
        <w:t xml:space="preserve"> est moi facilement cultivé </w:t>
      </w:r>
      <w:r w:rsidR="00DE24D0">
        <w:t>parce qu’il</w:t>
      </w:r>
      <w:r>
        <w:t xml:space="preserve"> y a moins de main d’œuvre du fait de la peste.</w:t>
      </w:r>
    </w:p>
    <w:p w:rsidR="00466570" w:rsidRPr="007C685C" w:rsidRDefault="00466570" w:rsidP="00466570">
      <w:pPr>
        <w:pStyle w:val="Paragraphedeliste"/>
        <w:numPr>
          <w:ilvl w:val="0"/>
          <w:numId w:val="5"/>
        </w:numPr>
        <w:rPr>
          <w:color w:val="17365D" w:themeColor="text2" w:themeShade="BF"/>
          <w:u w:val="single"/>
        </w:rPr>
      </w:pPr>
      <w:r w:rsidRPr="007C685C">
        <w:rPr>
          <w:color w:val="17365D" w:themeColor="text2" w:themeShade="BF"/>
          <w:u w:val="single"/>
        </w:rPr>
        <w:t xml:space="preserve">Le contrôle </w:t>
      </w:r>
      <w:r w:rsidR="00DE24D0" w:rsidRPr="007C685C">
        <w:rPr>
          <w:color w:val="17365D" w:themeColor="text2" w:themeShade="BF"/>
          <w:u w:val="single"/>
        </w:rPr>
        <w:t>limité</w:t>
      </w:r>
      <w:r w:rsidRPr="007C685C">
        <w:rPr>
          <w:color w:val="17365D" w:themeColor="text2" w:themeShade="BF"/>
          <w:u w:val="single"/>
        </w:rPr>
        <w:t xml:space="preserve"> des territoires commerciaux</w:t>
      </w:r>
    </w:p>
    <w:p w:rsidR="00466570" w:rsidRDefault="00466570" w:rsidP="007C685C">
      <w:pPr>
        <w:ind w:firstLine="708"/>
      </w:pPr>
      <w:r>
        <w:t>Le Maghreb connait de forte contrebande (faire entré des marchandise</w:t>
      </w:r>
      <w:r w:rsidR="00B86231">
        <w:t>s</w:t>
      </w:r>
      <w:r>
        <w:t xml:space="preserve"> sans payer de droit de douane). La contrebande se </w:t>
      </w:r>
      <w:r w:rsidR="00B86231">
        <w:t>développe</w:t>
      </w:r>
      <w:r>
        <w:t xml:space="preserve"> au 19</w:t>
      </w:r>
      <w:r w:rsidRPr="00466570">
        <w:rPr>
          <w:vertAlign w:val="superscript"/>
        </w:rPr>
        <w:t>e</w:t>
      </w:r>
      <w:r w:rsidR="00B86231">
        <w:t xml:space="preserve"> siè</w:t>
      </w:r>
      <w:r>
        <w:t>cle, c’est le trafic illégal de toute une série de marchandise. Ces marchandises comme le Kif-Takruri</w:t>
      </w:r>
      <w:r w:rsidR="00B86231">
        <w:t xml:space="preserve"> (drogue du Rif), le tabac, l’alcool, les armes (en provenance de l’Europe vers les ports). Ce trafic </w:t>
      </w:r>
      <w:r w:rsidR="00DE24D0">
        <w:t>échappe</w:t>
      </w:r>
      <w:r w:rsidR="00B86231">
        <w:t xml:space="preserve"> au droit de douane et n’est pas </w:t>
      </w:r>
      <w:r w:rsidR="00DE24D0">
        <w:t>contrôler</w:t>
      </w:r>
      <w:r w:rsidR="00B86231">
        <w:t xml:space="preserve"> par l’état. Les puissances européenne</w:t>
      </w:r>
      <w:r w:rsidR="00DE24D0">
        <w:t>s</w:t>
      </w:r>
      <w:r w:rsidR="00B86231">
        <w:t xml:space="preserve"> ne favorise</w:t>
      </w:r>
      <w:r w:rsidR="00DE24D0">
        <w:t>nt</w:t>
      </w:r>
      <w:r w:rsidR="00B86231">
        <w:t xml:space="preserve"> pas beaucoup le contrôle de cette contrebande, car ceci arrange les </w:t>
      </w:r>
      <w:r w:rsidR="00DE24D0">
        <w:t>européens</w:t>
      </w:r>
      <w:r w:rsidR="00B86231">
        <w:t>.</w:t>
      </w:r>
    </w:p>
    <w:p w:rsidR="00B86231" w:rsidRPr="007C685C" w:rsidRDefault="00B86231" w:rsidP="00B86231">
      <w:pPr>
        <w:pStyle w:val="Paragraphedeliste"/>
        <w:numPr>
          <w:ilvl w:val="0"/>
          <w:numId w:val="5"/>
        </w:numPr>
        <w:rPr>
          <w:color w:val="17365D" w:themeColor="text2" w:themeShade="BF"/>
          <w:u w:val="single"/>
        </w:rPr>
      </w:pPr>
      <w:r w:rsidRPr="007C685C">
        <w:rPr>
          <w:color w:val="17365D" w:themeColor="text2" w:themeShade="BF"/>
          <w:u w:val="single"/>
        </w:rPr>
        <w:t xml:space="preserve">La </w:t>
      </w:r>
      <w:r w:rsidR="00DE24D0" w:rsidRPr="007C685C">
        <w:rPr>
          <w:color w:val="17365D" w:themeColor="text2" w:themeShade="BF"/>
          <w:u w:val="single"/>
        </w:rPr>
        <w:t>maîtrise</w:t>
      </w:r>
      <w:r w:rsidRPr="007C685C">
        <w:rPr>
          <w:color w:val="17365D" w:themeColor="text2" w:themeShade="BF"/>
          <w:u w:val="single"/>
        </w:rPr>
        <w:t xml:space="preserve"> limitée </w:t>
      </w:r>
      <w:r w:rsidR="00DE24D0" w:rsidRPr="007C685C">
        <w:rPr>
          <w:color w:val="17365D" w:themeColor="text2" w:themeShade="BF"/>
          <w:u w:val="single"/>
        </w:rPr>
        <w:t>des techniques douanières et monétaires</w:t>
      </w:r>
    </w:p>
    <w:p w:rsidR="00B86231" w:rsidRDefault="00DE24D0" w:rsidP="007C685C">
      <w:pPr>
        <w:ind w:firstLine="708"/>
      </w:pPr>
      <w:r>
        <w:t>Les techniques</w:t>
      </w:r>
      <w:r w:rsidR="00B86231">
        <w:t xml:space="preserve"> de douanes et </w:t>
      </w:r>
      <w:r>
        <w:t>les techniques monétaires</w:t>
      </w:r>
      <w:r w:rsidR="00B86231">
        <w:t xml:space="preserve"> ont tres peu évolué pendant la période moderne. Alors qu’en </w:t>
      </w:r>
      <w:r>
        <w:t>Europe</w:t>
      </w:r>
      <w:r w:rsidR="00B86231">
        <w:t xml:space="preserve"> à la m</w:t>
      </w:r>
      <w:r>
        <w:t>ê</w:t>
      </w:r>
      <w:r w:rsidR="00B86231">
        <w:t>m</w:t>
      </w:r>
      <w:r>
        <w:t>e</w:t>
      </w:r>
      <w:r w:rsidR="00B86231">
        <w:t xml:space="preserve"> </w:t>
      </w:r>
      <w:r>
        <w:t>époque</w:t>
      </w:r>
      <w:r w:rsidR="00B86231">
        <w:t xml:space="preserve"> on </w:t>
      </w:r>
      <w:r>
        <w:t>changeait</w:t>
      </w:r>
      <w:r w:rsidR="00B86231">
        <w:t xml:space="preserve"> de conception vis-à-vis de ces technique, les monnaies maghrébine sont </w:t>
      </w:r>
      <w:r>
        <w:t>constamment</w:t>
      </w:r>
      <w:r w:rsidR="00B86231">
        <w:t xml:space="preserve"> dévalué au détriment des </w:t>
      </w:r>
      <w:r>
        <w:t>monnaies</w:t>
      </w:r>
      <w:r w:rsidR="00B86231">
        <w:t xml:space="preserve"> européenne, il n</w:t>
      </w:r>
      <w:r>
        <w:t>’</w:t>
      </w:r>
      <w:r w:rsidR="00B86231">
        <w:t xml:space="preserve">y a jamais de politique de </w:t>
      </w:r>
      <w:r>
        <w:t>réévaluation</w:t>
      </w:r>
      <w:r w:rsidR="00B86231">
        <w:t xml:space="preserve"> de la monnaie local. Les services de Douanes vont </w:t>
      </w:r>
      <w:r>
        <w:t>taxer</w:t>
      </w:r>
      <w:r w:rsidR="00B86231">
        <w:t xml:space="preserve"> b</w:t>
      </w:r>
      <w:r>
        <w:t>eaucoup</w:t>
      </w:r>
      <w:r w:rsidR="00B86231">
        <w:t xml:space="preserve"> plus </w:t>
      </w:r>
      <w:r>
        <w:t>les exportations</w:t>
      </w:r>
      <w:r w:rsidR="00B86231">
        <w:t xml:space="preserve"> que </w:t>
      </w:r>
      <w:r>
        <w:t>les importations</w:t>
      </w:r>
      <w:r w:rsidR="00B86231">
        <w:t>, (</w:t>
      </w:r>
      <w:r>
        <w:t>ils font</w:t>
      </w:r>
      <w:r w:rsidR="00B86231">
        <w:t xml:space="preserve"> payé plus chers les droits de douane sur le</w:t>
      </w:r>
      <w:r>
        <w:t>s</w:t>
      </w:r>
      <w:r w:rsidR="00B86231">
        <w:t xml:space="preserve"> </w:t>
      </w:r>
      <w:r>
        <w:t>céréales</w:t>
      </w:r>
      <w:r w:rsidR="00B86231">
        <w:t xml:space="preserve"> qui sort</w:t>
      </w:r>
      <w:r>
        <w:t>ent</w:t>
      </w:r>
      <w:r w:rsidR="00B86231">
        <w:t xml:space="preserve"> et taxe moins les produits entrant), </w:t>
      </w:r>
      <w:r>
        <w:t>théorie</w:t>
      </w:r>
      <w:r w:rsidR="00B86231">
        <w:t xml:space="preserve"> mercantiliste (</w:t>
      </w:r>
      <w:r>
        <w:t>les richesses</w:t>
      </w:r>
      <w:r w:rsidR="00B86231">
        <w:t xml:space="preserve"> doivent venir sur le </w:t>
      </w:r>
      <w:r>
        <w:t>territoire</w:t>
      </w:r>
      <w:r w:rsidR="00B86231">
        <w:t xml:space="preserve"> mais ne doivent pas quittée le </w:t>
      </w:r>
      <w:r>
        <w:t>territoire</w:t>
      </w:r>
      <w:r w:rsidR="00B86231">
        <w:t>).</w:t>
      </w:r>
      <w:r w:rsidR="00B86231">
        <w:br/>
      </w:r>
      <w:r w:rsidR="009403B5">
        <w:t xml:space="preserve">La mise en place de monopole sur des produits, exemple : </w:t>
      </w:r>
      <w:r w:rsidR="009403B5">
        <w:br/>
      </w:r>
      <w:r w:rsidR="00B86231">
        <w:t>Les huiles dans la province Tunis (grande richesse du pays)</w:t>
      </w:r>
      <w:r w:rsidR="009403B5">
        <w:t xml:space="preserve">, est acheté par le bey de </w:t>
      </w:r>
      <w:r>
        <w:t>Tunis</w:t>
      </w:r>
      <w:r w:rsidR="009403B5">
        <w:t xml:space="preserve"> qui fixe le prix de vente de l’huile d’olive, le bénéfice </w:t>
      </w:r>
      <w:r>
        <w:t>est</w:t>
      </w:r>
      <w:r w:rsidR="009403B5">
        <w:t xml:space="preserve"> double pour le bey car tout les gains sont pour lui.</w:t>
      </w:r>
      <w:r w:rsidR="009403B5">
        <w:br/>
        <w:t xml:space="preserve">Quand l’état est en manque d’argent, il vend l’huile par exemple de 1828 en 1826. Or en 1828 la </w:t>
      </w:r>
      <w:r>
        <w:lastRenderedPageBreak/>
        <w:t>récolte</w:t>
      </w:r>
      <w:r w:rsidR="009403B5">
        <w:t xml:space="preserve"> des huiles est nul a Tunis il faut alors </w:t>
      </w:r>
      <w:r>
        <w:t>remboursée</w:t>
      </w:r>
      <w:r w:rsidR="009403B5">
        <w:t xml:space="preserve"> </w:t>
      </w:r>
      <w:r>
        <w:t>les acheteurs</w:t>
      </w:r>
      <w:r w:rsidR="009403B5">
        <w:t xml:space="preserve"> qui ont avancé l’argent devront être indemnisée plus chers que ce qu’il on payé.</w:t>
      </w:r>
    </w:p>
    <w:p w:rsidR="009403B5" w:rsidRPr="007C685C" w:rsidRDefault="009403B5" w:rsidP="009403B5">
      <w:pPr>
        <w:pStyle w:val="Paragraphedeliste"/>
        <w:numPr>
          <w:ilvl w:val="0"/>
          <w:numId w:val="6"/>
        </w:numPr>
        <w:rPr>
          <w:color w:val="0F243E" w:themeColor="text2" w:themeShade="80"/>
          <w:u w:val="single"/>
        </w:rPr>
      </w:pPr>
      <w:r w:rsidRPr="007C685C">
        <w:rPr>
          <w:color w:val="0F243E" w:themeColor="text2" w:themeShade="80"/>
          <w:u w:val="single"/>
        </w:rPr>
        <w:t>La maîtrise des politiques commerciales par les consuls européens</w:t>
      </w:r>
    </w:p>
    <w:p w:rsidR="009403B5" w:rsidRPr="007C685C" w:rsidRDefault="009403B5" w:rsidP="009403B5">
      <w:pPr>
        <w:pStyle w:val="Paragraphedeliste"/>
        <w:numPr>
          <w:ilvl w:val="1"/>
          <w:numId w:val="6"/>
        </w:numPr>
        <w:rPr>
          <w:color w:val="17365D" w:themeColor="text2" w:themeShade="BF"/>
          <w:u w:val="single"/>
        </w:rPr>
      </w:pPr>
      <w:r w:rsidRPr="007C685C">
        <w:rPr>
          <w:color w:val="17365D" w:themeColor="text2" w:themeShade="BF"/>
          <w:u w:val="single"/>
        </w:rPr>
        <w:t>Un exemple d’action des consuls français à Tunis</w:t>
      </w:r>
    </w:p>
    <w:p w:rsidR="009403B5" w:rsidRDefault="009403B5" w:rsidP="007C685C">
      <w:pPr>
        <w:ind w:firstLine="708"/>
      </w:pPr>
      <w:r>
        <w:t xml:space="preserve">A </w:t>
      </w:r>
      <w:r w:rsidR="007C685C">
        <w:t>Tunis</w:t>
      </w:r>
      <w:r>
        <w:t xml:space="preserve"> </w:t>
      </w:r>
      <w:r w:rsidR="00DE24D0">
        <w:t>les consuls</w:t>
      </w:r>
      <w:r>
        <w:t xml:space="preserve"> français profite à partir de 1830 de la conquête</w:t>
      </w:r>
      <w:r w:rsidR="00DE24D0">
        <w:t xml:space="preserve"> </w:t>
      </w:r>
      <w:r>
        <w:t>d’A</w:t>
      </w:r>
      <w:r w:rsidR="00DE24D0">
        <w:t>l</w:t>
      </w:r>
      <w:r>
        <w:t xml:space="preserve">ger, en 1830 un </w:t>
      </w:r>
      <w:r w:rsidR="00DE24D0">
        <w:t>accord</w:t>
      </w:r>
      <w:r>
        <w:t xml:space="preserve"> diplomatique est mis en place et signé par </w:t>
      </w:r>
      <w:r w:rsidR="00DE24D0">
        <w:t>les consuls</w:t>
      </w:r>
      <w:r>
        <w:t xml:space="preserve"> et les beys. Ce traité met fin au </w:t>
      </w:r>
      <w:r w:rsidR="00DE24D0">
        <w:t>monopole</w:t>
      </w:r>
      <w:r>
        <w:t xml:space="preserve"> des beys sur la vente d’huile. Les beys de Tunis ne peuvent plus </w:t>
      </w:r>
      <w:r w:rsidR="00DE24D0">
        <w:t>contrôler</w:t>
      </w:r>
      <w:r>
        <w:t xml:space="preserve"> la vente d’huile, en </w:t>
      </w:r>
      <w:r w:rsidR="00DE24D0">
        <w:t>d’autres</w:t>
      </w:r>
      <w:r>
        <w:t xml:space="preserve"> termes les </w:t>
      </w:r>
      <w:r w:rsidR="00DE24D0">
        <w:t>commerçants européens</w:t>
      </w:r>
      <w:r>
        <w:t xml:space="preserve"> peuvent </w:t>
      </w:r>
      <w:r w:rsidR="00DE24D0">
        <w:t>traiter</w:t>
      </w:r>
      <w:r>
        <w:t xml:space="preserve"> directement avec </w:t>
      </w:r>
      <w:r w:rsidR="00DE24D0">
        <w:t>les producteurs</w:t>
      </w:r>
      <w:r>
        <w:t xml:space="preserve"> d’</w:t>
      </w:r>
      <w:r w:rsidR="00DE24D0">
        <w:t>huile. L’état</w:t>
      </w:r>
      <w:r>
        <w:t xml:space="preserve"> n’est plus l’intermédiaire.</w:t>
      </w:r>
      <w:r w:rsidR="00CA4CDE">
        <w:t xml:space="preserve"> Mais très </w:t>
      </w:r>
      <w:r w:rsidR="00DE24D0">
        <w:t>souvent</w:t>
      </w:r>
      <w:r w:rsidR="00CA4CDE">
        <w:t xml:space="preserve"> ces </w:t>
      </w:r>
      <w:r w:rsidR="00DE24D0">
        <w:t>négociants</w:t>
      </w:r>
      <w:r w:rsidR="00CA4CDE">
        <w:t xml:space="preserve"> vont avoir </w:t>
      </w:r>
      <w:r w:rsidR="00DE24D0">
        <w:t>recours</w:t>
      </w:r>
      <w:r w:rsidR="00CA4CDE">
        <w:t xml:space="preserve"> </w:t>
      </w:r>
      <w:r w:rsidR="00DE24D0">
        <w:t>à</w:t>
      </w:r>
      <w:r w:rsidR="00CA4CDE">
        <w:t xml:space="preserve"> des intermédiaires </w:t>
      </w:r>
      <w:r w:rsidR="00DE24D0">
        <w:t>privés</w:t>
      </w:r>
      <w:r w:rsidR="00CA4CDE">
        <w:t xml:space="preserve"> tunisiens. Les </w:t>
      </w:r>
      <w:r w:rsidR="00DE24D0">
        <w:t>accords</w:t>
      </w:r>
      <w:r w:rsidR="00CA4CDE">
        <w:t xml:space="preserve"> ne sont pas souvent appliqué et le traité de 1830 est lui aussi n’est pas tout </w:t>
      </w:r>
      <w:r w:rsidR="00DE24D0">
        <w:t>à</w:t>
      </w:r>
      <w:r w:rsidR="00CA4CDE">
        <w:t xml:space="preserve"> fait </w:t>
      </w:r>
      <w:r w:rsidR="00DE24D0">
        <w:t>respecté</w:t>
      </w:r>
      <w:r w:rsidR="00CA4CDE">
        <w:t xml:space="preserve"> et Paris ne se </w:t>
      </w:r>
      <w:r w:rsidR="00DE24D0">
        <w:t>préoccupe</w:t>
      </w:r>
      <w:r w:rsidR="00CA4CDE">
        <w:t xml:space="preserve"> pas énormément de Tunis ce qui laisse une grande marge de liberté au consul</w:t>
      </w:r>
    </w:p>
    <w:p w:rsidR="007C685C" w:rsidRDefault="009403B5" w:rsidP="00CA4CDE">
      <w:pPr>
        <w:pStyle w:val="Paragraphedeliste"/>
        <w:numPr>
          <w:ilvl w:val="1"/>
          <w:numId w:val="6"/>
        </w:numPr>
        <w:tabs>
          <w:tab w:val="left" w:pos="6804"/>
        </w:tabs>
        <w:rPr>
          <w:color w:val="17365D" w:themeColor="text2" w:themeShade="BF"/>
          <w:u w:val="single"/>
        </w:rPr>
      </w:pPr>
      <w:r w:rsidRPr="007C685C">
        <w:rPr>
          <w:color w:val="17365D" w:themeColor="text2" w:themeShade="BF"/>
          <w:u w:val="single"/>
        </w:rPr>
        <w:t>Les actions des consuls britanniques afin de mettre</w:t>
      </w:r>
      <w:r w:rsidR="007C685C" w:rsidRPr="007C685C">
        <w:rPr>
          <w:color w:val="17365D" w:themeColor="text2" w:themeShade="BF"/>
          <w:u w:val="single"/>
        </w:rPr>
        <w:t xml:space="preserve"> fin au système impérial marocain</w:t>
      </w:r>
    </w:p>
    <w:p w:rsidR="00434A63" w:rsidRPr="007C685C" w:rsidRDefault="007C685C" w:rsidP="007C685C">
      <w:pPr>
        <w:tabs>
          <w:tab w:val="left" w:pos="709"/>
        </w:tabs>
        <w:rPr>
          <w:color w:val="17365D" w:themeColor="text2" w:themeShade="BF"/>
          <w:u w:val="single"/>
        </w:rPr>
      </w:pPr>
      <w:r>
        <w:tab/>
      </w:r>
      <w:r w:rsidR="00CA4CDE">
        <w:t xml:space="preserve">Le </w:t>
      </w:r>
      <w:r w:rsidR="00DE24D0">
        <w:t>système</w:t>
      </w:r>
      <w:r w:rsidR="00CA4CDE">
        <w:t xml:space="preserve"> impérial est le </w:t>
      </w:r>
      <w:r w:rsidR="00DE24D0">
        <w:t>système</w:t>
      </w:r>
      <w:r w:rsidR="00CA4CDE">
        <w:t xml:space="preserve"> mis en place </w:t>
      </w:r>
      <w:r w:rsidR="00DE24D0">
        <w:t>par les sultans du Maroc</w:t>
      </w:r>
      <w:r w:rsidR="00CA4CDE">
        <w:t xml:space="preserve"> à partir de 1841. Se </w:t>
      </w:r>
      <w:r w:rsidR="00DE24D0">
        <w:t>système</w:t>
      </w:r>
      <w:r w:rsidR="00CA4CDE">
        <w:t xml:space="preserve"> c’est</w:t>
      </w:r>
      <w:r w:rsidR="00DE24D0">
        <w:t xml:space="preserve"> </w:t>
      </w:r>
      <w:r w:rsidR="00CA4CDE">
        <w:t xml:space="preserve">mis en place </w:t>
      </w:r>
      <w:r w:rsidR="00DE24D0">
        <w:t>progressivement</w:t>
      </w:r>
      <w:r w:rsidR="00CA4CDE">
        <w:t xml:space="preserve"> il </w:t>
      </w:r>
      <w:r w:rsidR="00DE24D0">
        <w:t>comprend</w:t>
      </w:r>
      <w:r w:rsidR="00CA4CDE">
        <w:t xml:space="preserve"> le contrôle des droit de douane (du jour au lendemain les taxe peuvent </w:t>
      </w:r>
      <w:r w:rsidR="00DE24D0">
        <w:t>augmenter</w:t>
      </w:r>
      <w:r w:rsidR="00CA4CDE">
        <w:t xml:space="preserve"> ce qui re</w:t>
      </w:r>
      <w:r w:rsidR="00DE24D0">
        <w:t>nd le commerce imprévisible). Le</w:t>
      </w:r>
      <w:r w:rsidR="00CA4CDE">
        <w:t xml:space="preserve"> </w:t>
      </w:r>
      <w:r w:rsidR="00DE24D0">
        <w:t>sultanat</w:t>
      </w:r>
      <w:r w:rsidR="00CA4CDE">
        <w:t xml:space="preserve"> du Maroc favorise des négociant qui lui sont proche, soit musulman ou juifs marocain qui sont proche du </w:t>
      </w:r>
      <w:r w:rsidR="00DE24D0">
        <w:t>sultanat</w:t>
      </w:r>
      <w:r w:rsidR="00CA4CDE">
        <w:t xml:space="preserve">, en leur </w:t>
      </w:r>
      <w:r w:rsidR="00DE24D0">
        <w:t>donnant</w:t>
      </w:r>
      <w:r w:rsidR="00CA4CDE">
        <w:t xml:space="preserve"> des marchant ou des </w:t>
      </w:r>
      <w:r w:rsidR="00DE24D0">
        <w:t>prés</w:t>
      </w:r>
      <w:r w:rsidR="00CA4CDE">
        <w:t xml:space="preserve"> à taux très réduit pour pouvoir ouvrir un commerce (on </w:t>
      </w:r>
      <w:r w:rsidR="00DE24D0">
        <w:t>les appels</w:t>
      </w:r>
      <w:r w:rsidR="00CA4CDE">
        <w:t xml:space="preserve"> Tojar Al Sultan</w:t>
      </w:r>
      <w:r w:rsidR="00DE24D0">
        <w:t>).</w:t>
      </w:r>
      <w:r w:rsidR="00CA4CDE">
        <w:br/>
        <w:t xml:space="preserve">On </w:t>
      </w:r>
      <w:r w:rsidR="00DE24D0">
        <w:t>développe</w:t>
      </w:r>
      <w:r w:rsidR="00CA4CDE">
        <w:t xml:space="preserve"> le système des </w:t>
      </w:r>
      <w:r w:rsidR="00DE24D0">
        <w:t>monopoles</w:t>
      </w:r>
      <w:r w:rsidR="00CA4CDE">
        <w:t xml:space="preserve"> sur toute une série de marchandise. Le </w:t>
      </w:r>
      <w:r w:rsidR="00DE24D0">
        <w:t>sultan</w:t>
      </w:r>
      <w:r w:rsidR="00CA4CDE">
        <w:t xml:space="preserve"> fixe un prix </w:t>
      </w:r>
      <w:r w:rsidR="00DE24D0">
        <w:t>déterminé</w:t>
      </w:r>
      <w:r w:rsidR="00CA4CDE">
        <w:t xml:space="preserve"> pour ensuite revende cette marchandise à un autre </w:t>
      </w:r>
      <w:r w:rsidR="00DE24D0">
        <w:t>prix, exemple</w:t>
      </w:r>
      <w:r w:rsidR="00CA4CDE">
        <w:t xml:space="preserve"> avec le prix du café et du sucre en 1850 est 3 à 4 fois plus élevé que le prix d’achat. </w:t>
      </w:r>
      <w:r w:rsidR="00CA4CDE">
        <w:br/>
        <w:t>Toute</w:t>
      </w:r>
      <w:r>
        <w:t>s</w:t>
      </w:r>
      <w:r w:rsidR="00CA4CDE">
        <w:t xml:space="preserve"> ces pratique</w:t>
      </w:r>
      <w:r>
        <w:t>s</w:t>
      </w:r>
      <w:r w:rsidR="00CA4CDE">
        <w:t xml:space="preserve"> </w:t>
      </w:r>
      <w:r>
        <w:t>dérangent</w:t>
      </w:r>
      <w:r w:rsidR="00CA4CDE">
        <w:t xml:space="preserve"> le système </w:t>
      </w:r>
      <w:r>
        <w:t>britannique</w:t>
      </w:r>
      <w:r w:rsidR="00CA4CDE">
        <w:t xml:space="preserve"> et font de ce système une chose qu’il faut abroger. Il y mette fin avec l’accord diplomatique de 1856, ce traité prévois une liberté de commerce entre les deux pays mais ce principe n’avantage que les britannique qui sont très présent par </w:t>
      </w:r>
      <w:r>
        <w:t>rapport</w:t>
      </w:r>
      <w:r w:rsidR="00CA4CDE">
        <w:t xml:space="preserve"> au Marocain en Angleterre. Mais la liberté de commer</w:t>
      </w:r>
      <w:r w:rsidR="00434A63">
        <w:t>ce est ensuite étendu à tout le reste de l’</w:t>
      </w:r>
      <w:r w:rsidR="00DE24D0">
        <w:t>Europe</w:t>
      </w:r>
      <w:r w:rsidR="00434A63">
        <w:t xml:space="preserve">, cet accord met fin à l’abolition des </w:t>
      </w:r>
      <w:r w:rsidR="00DE24D0">
        <w:t>monopoles</w:t>
      </w:r>
      <w:r w:rsidR="00434A63">
        <w:t xml:space="preserve"> et donne le droit aux européens de possédé une terre ou de loué une </w:t>
      </w:r>
      <w:r w:rsidR="00DE24D0">
        <w:t>propriété.</w:t>
      </w:r>
      <w:r w:rsidR="00434A63">
        <w:br/>
        <w:t xml:space="preserve">Ce traité na pas d’effet direct, mais il marque un changement au profit des </w:t>
      </w:r>
      <w:r w:rsidR="00DE24D0">
        <w:t>européen</w:t>
      </w:r>
      <w:r>
        <w:t>s</w:t>
      </w:r>
      <w:r w:rsidR="00434A63">
        <w:t xml:space="preserve"> au </w:t>
      </w:r>
      <w:r w:rsidR="00DE24D0">
        <w:t>Maroc</w:t>
      </w:r>
      <w:r w:rsidR="00434A63">
        <w:t xml:space="preserve">. Les </w:t>
      </w:r>
      <w:r>
        <w:t>sultans</w:t>
      </w:r>
      <w:r w:rsidR="00434A63">
        <w:t xml:space="preserve"> </w:t>
      </w:r>
      <w:r>
        <w:t>marocains</w:t>
      </w:r>
      <w:r w:rsidR="00434A63">
        <w:t xml:space="preserve"> perde</w:t>
      </w:r>
      <w:r>
        <w:t>nt</w:t>
      </w:r>
      <w:r w:rsidR="00434A63">
        <w:t xml:space="preserve"> des moyens de contrôle de leur </w:t>
      </w:r>
      <w:r>
        <w:t>économie</w:t>
      </w:r>
      <w:r w:rsidR="00434A63">
        <w:t>.</w:t>
      </w:r>
    </w:p>
    <w:p w:rsidR="00434A63" w:rsidRPr="007C685C" w:rsidRDefault="00434A63" w:rsidP="00434A63">
      <w:pPr>
        <w:pStyle w:val="Paragraphedeliste"/>
        <w:numPr>
          <w:ilvl w:val="1"/>
          <w:numId w:val="6"/>
        </w:numPr>
        <w:tabs>
          <w:tab w:val="left" w:pos="6804"/>
        </w:tabs>
        <w:rPr>
          <w:color w:val="17365D" w:themeColor="text2" w:themeShade="BF"/>
          <w:u w:val="single"/>
        </w:rPr>
      </w:pPr>
      <w:r w:rsidRPr="007C685C">
        <w:rPr>
          <w:color w:val="17365D" w:themeColor="text2" w:themeShade="BF"/>
          <w:u w:val="single"/>
        </w:rPr>
        <w:t xml:space="preserve">L’appui des consuls européens sur les protégés </w:t>
      </w:r>
      <w:r w:rsidR="007C685C" w:rsidRPr="007C685C">
        <w:rPr>
          <w:color w:val="17365D" w:themeColor="text2" w:themeShade="BF"/>
          <w:u w:val="single"/>
        </w:rPr>
        <w:t>maghrébins</w:t>
      </w:r>
    </w:p>
    <w:p w:rsidR="00434A63" w:rsidRDefault="007C685C" w:rsidP="007C685C">
      <w:pPr>
        <w:tabs>
          <w:tab w:val="left" w:pos="709"/>
        </w:tabs>
      </w:pPr>
      <w:r>
        <w:tab/>
      </w:r>
      <w:r w:rsidR="00434A63">
        <w:t xml:space="preserve">Le système </w:t>
      </w:r>
      <w:r>
        <w:t>des protégés</w:t>
      </w:r>
      <w:r w:rsidR="00434A63">
        <w:t xml:space="preserve"> est un système qui a posé beaucoup de problème. Ces protégé pouvait </w:t>
      </w:r>
      <w:r>
        <w:t>être</w:t>
      </w:r>
      <w:r w:rsidR="00434A63">
        <w:t xml:space="preserve"> des commerçants musulman ou juif, des hommes d’état maghrébins, des petits intermédiaire (des espions, indicateur pour les consuls). Ces protégés entrainent des </w:t>
      </w:r>
      <w:r>
        <w:t>pertes fiscales</w:t>
      </w:r>
      <w:r w:rsidR="00434A63">
        <w:t xml:space="preserve"> pour </w:t>
      </w:r>
      <w:r>
        <w:t>les états maghrébins</w:t>
      </w:r>
      <w:r w:rsidR="00434A63">
        <w:t xml:space="preserve">, mais il entraine aussi une perte de pouvoir </w:t>
      </w:r>
      <w:r>
        <w:t>puisqu’ils n’obéissent</w:t>
      </w:r>
      <w:r w:rsidR="00434A63">
        <w:t xml:space="preserve"> plus ou très peu </w:t>
      </w:r>
      <w:r>
        <w:t>aux souverains locaux</w:t>
      </w:r>
      <w:r w:rsidR="00434A63">
        <w:t>. En 1880 on compte 10 milles protégé au Maroc auxquelles on ajoute leurs familles</w:t>
      </w:r>
      <w:r w:rsidR="00815ED4">
        <w:t>.</w:t>
      </w:r>
    </w:p>
    <w:p w:rsidR="00815ED4" w:rsidRDefault="00815ED4" w:rsidP="007C685C">
      <w:pPr>
        <w:tabs>
          <w:tab w:val="left" w:pos="709"/>
        </w:tabs>
      </w:pPr>
    </w:p>
    <w:p w:rsidR="00815ED4" w:rsidRDefault="00815ED4" w:rsidP="007C685C">
      <w:pPr>
        <w:tabs>
          <w:tab w:val="left" w:pos="709"/>
        </w:tabs>
      </w:pPr>
    </w:p>
    <w:p w:rsidR="00434A63" w:rsidRDefault="00434A63" w:rsidP="00434A63">
      <w:pPr>
        <w:pStyle w:val="Paragraphedeliste"/>
        <w:numPr>
          <w:ilvl w:val="0"/>
          <w:numId w:val="6"/>
        </w:numPr>
        <w:tabs>
          <w:tab w:val="left" w:pos="6804"/>
        </w:tabs>
        <w:rPr>
          <w:color w:val="0F243E" w:themeColor="text2" w:themeShade="80"/>
          <w:u w:val="single"/>
        </w:rPr>
      </w:pPr>
      <w:r w:rsidRPr="007C685C">
        <w:rPr>
          <w:color w:val="0F243E" w:themeColor="text2" w:themeShade="80"/>
          <w:u w:val="single"/>
        </w:rPr>
        <w:lastRenderedPageBreak/>
        <w:t>La maîtrise des transports :</w:t>
      </w:r>
      <w:r w:rsidR="00F56EDE" w:rsidRPr="007C685C">
        <w:rPr>
          <w:color w:val="0F243E" w:themeColor="text2" w:themeShade="80"/>
          <w:u w:val="single"/>
        </w:rPr>
        <w:t xml:space="preserve"> le bateau à vapeur</w:t>
      </w:r>
    </w:p>
    <w:p w:rsidR="00F56EDE" w:rsidRPr="007C685C" w:rsidRDefault="00F56EDE" w:rsidP="00F56EDE">
      <w:pPr>
        <w:pStyle w:val="Paragraphedeliste"/>
        <w:numPr>
          <w:ilvl w:val="1"/>
          <w:numId w:val="6"/>
        </w:numPr>
        <w:tabs>
          <w:tab w:val="left" w:pos="6804"/>
        </w:tabs>
        <w:rPr>
          <w:color w:val="17365D" w:themeColor="text2" w:themeShade="BF"/>
          <w:u w:val="single"/>
        </w:rPr>
      </w:pPr>
      <w:r w:rsidRPr="007C685C">
        <w:rPr>
          <w:color w:val="17365D" w:themeColor="text2" w:themeShade="BF"/>
          <w:u w:val="single"/>
        </w:rPr>
        <w:t xml:space="preserve">L’irruption du bateau à vapeur en </w:t>
      </w:r>
      <w:r w:rsidR="007C685C" w:rsidRPr="007C685C">
        <w:rPr>
          <w:color w:val="17365D" w:themeColor="text2" w:themeShade="BF"/>
          <w:u w:val="single"/>
        </w:rPr>
        <w:t>Méditerranée</w:t>
      </w:r>
    </w:p>
    <w:p w:rsidR="00F56EDE" w:rsidRDefault="007C685C" w:rsidP="007C685C">
      <w:pPr>
        <w:tabs>
          <w:tab w:val="left" w:pos="709"/>
        </w:tabs>
      </w:pPr>
      <w:r>
        <w:tab/>
      </w:r>
      <w:r w:rsidR="00F56EDE">
        <w:t xml:space="preserve">En  1818 le premier navire a vapeur navigue en </w:t>
      </w:r>
      <w:r>
        <w:t>méditerranée</w:t>
      </w:r>
      <w:r w:rsidR="00F56EDE">
        <w:t xml:space="preserve"> de </w:t>
      </w:r>
      <w:r>
        <w:t>Naples</w:t>
      </w:r>
      <w:r w:rsidR="00F56EDE">
        <w:t xml:space="preserve"> à Marseille, il faudra attendre 1853 pour la première ligne entre </w:t>
      </w:r>
      <w:r>
        <w:t>Marseille</w:t>
      </w:r>
      <w:r w:rsidR="00F56EDE">
        <w:t xml:space="preserve"> et le </w:t>
      </w:r>
      <w:r>
        <w:t>Maroc</w:t>
      </w:r>
      <w:r w:rsidR="00F56EDE">
        <w:t xml:space="preserve"> (une ligne qui sera très </w:t>
      </w:r>
      <w:r>
        <w:t>déficitaire</w:t>
      </w:r>
      <w:r w:rsidR="00F56EDE">
        <w:t>). Tunis, dans la 2</w:t>
      </w:r>
      <w:r w:rsidR="00F56EDE" w:rsidRPr="00F56EDE">
        <w:rPr>
          <w:vertAlign w:val="superscript"/>
        </w:rPr>
        <w:t>nd</w:t>
      </w:r>
      <w:r w:rsidR="00F56EDE">
        <w:t xml:space="preserve"> moitié du 19</w:t>
      </w:r>
      <w:r w:rsidR="00F56EDE" w:rsidRPr="00F56EDE">
        <w:rPr>
          <w:vertAlign w:val="superscript"/>
        </w:rPr>
        <w:t>e</w:t>
      </w:r>
      <w:r w:rsidR="00F56EDE">
        <w:t xml:space="preserve"> siècle, ne dispose que d’un seul </w:t>
      </w:r>
      <w:r>
        <w:t>bateaux</w:t>
      </w:r>
      <w:r w:rsidR="00F56EDE">
        <w:t xml:space="preserve"> à vapeur. Il n’</w:t>
      </w:r>
      <w:r>
        <w:t xml:space="preserve">y a </w:t>
      </w:r>
      <w:r w:rsidR="00F56EDE">
        <w:t xml:space="preserve">pas de liaison </w:t>
      </w:r>
      <w:r>
        <w:t>directe</w:t>
      </w:r>
      <w:r w:rsidR="00F56EDE">
        <w:t xml:space="preserve"> entre Tunis et Istanbul par mer il </w:t>
      </w:r>
      <w:r>
        <w:t>faudra</w:t>
      </w:r>
      <w:r w:rsidR="00F56EDE">
        <w:t xml:space="preserve"> </w:t>
      </w:r>
      <w:r>
        <w:t>passer</w:t>
      </w:r>
      <w:r w:rsidR="00F56EDE">
        <w:t xml:space="preserve"> par Malte.</w:t>
      </w:r>
    </w:p>
    <w:p w:rsidR="00F56EDE" w:rsidRPr="007C685C" w:rsidRDefault="00F56EDE" w:rsidP="00F56EDE">
      <w:pPr>
        <w:pStyle w:val="Paragraphedeliste"/>
        <w:numPr>
          <w:ilvl w:val="1"/>
          <w:numId w:val="6"/>
        </w:numPr>
        <w:tabs>
          <w:tab w:val="left" w:pos="6804"/>
        </w:tabs>
        <w:rPr>
          <w:color w:val="17365D" w:themeColor="text2" w:themeShade="BF"/>
          <w:u w:val="single"/>
        </w:rPr>
      </w:pPr>
      <w:r w:rsidRPr="007C685C">
        <w:rPr>
          <w:color w:val="17365D" w:themeColor="text2" w:themeShade="BF"/>
          <w:u w:val="single"/>
        </w:rPr>
        <w:t>Un outil</w:t>
      </w:r>
      <w:r w:rsidR="007C685C" w:rsidRPr="007C685C">
        <w:rPr>
          <w:color w:val="17365D" w:themeColor="text2" w:themeShade="BF"/>
          <w:u w:val="single"/>
        </w:rPr>
        <w:t xml:space="preserve"> pour transformer la géographie commerciale du Maghreb</w:t>
      </w:r>
    </w:p>
    <w:p w:rsidR="00F56EDE" w:rsidRDefault="007C685C" w:rsidP="00372492">
      <w:pPr>
        <w:tabs>
          <w:tab w:val="left" w:pos="709"/>
        </w:tabs>
      </w:pPr>
      <w:r>
        <w:tab/>
      </w:r>
      <w:r w:rsidR="00F56EDE">
        <w:t xml:space="preserve">Le bateau à vapeur transforme la géographie du </w:t>
      </w:r>
      <w:r>
        <w:t>Maghreb</w:t>
      </w:r>
      <w:r w:rsidR="00F56EDE">
        <w:t xml:space="preserve">, exemple au </w:t>
      </w:r>
      <w:r>
        <w:t>Maroc</w:t>
      </w:r>
      <w:r w:rsidR="00F56EDE">
        <w:t xml:space="preserve"> ou le commerce passe de plus en plus par </w:t>
      </w:r>
      <w:r>
        <w:t>les littoraux</w:t>
      </w:r>
      <w:r w:rsidR="00F56EDE">
        <w:t>. Dans la 2</w:t>
      </w:r>
      <w:r w:rsidR="00F56EDE" w:rsidRPr="00F56EDE">
        <w:rPr>
          <w:vertAlign w:val="superscript"/>
        </w:rPr>
        <w:t>nd</w:t>
      </w:r>
      <w:r w:rsidR="00F56EDE">
        <w:t xml:space="preserve"> moitié du 19</w:t>
      </w:r>
      <w:r w:rsidR="00F56EDE" w:rsidRPr="00F56EDE">
        <w:rPr>
          <w:vertAlign w:val="superscript"/>
        </w:rPr>
        <w:t>e</w:t>
      </w:r>
      <w:r w:rsidR="00F56EDE">
        <w:t xml:space="preserve"> siècle se sont les ports qui organise le commerce et plus par les villes intérieure. L</w:t>
      </w:r>
      <w:r>
        <w:t>e</w:t>
      </w:r>
      <w:r w:rsidR="00F56EDE">
        <w:t xml:space="preserve"> </w:t>
      </w:r>
      <w:r>
        <w:t>développement</w:t>
      </w:r>
      <w:r w:rsidR="00F56EDE">
        <w:t xml:space="preserve"> de </w:t>
      </w:r>
      <w:r>
        <w:t>Casablanca</w:t>
      </w:r>
      <w:r w:rsidR="00F56EDE">
        <w:t xml:space="preserve"> est fortement </w:t>
      </w:r>
      <w:r>
        <w:t>lié</w:t>
      </w:r>
      <w:r w:rsidR="00F56EDE">
        <w:t xml:space="preserve"> au </w:t>
      </w:r>
      <w:r>
        <w:t>développement</w:t>
      </w:r>
      <w:r w:rsidR="00F56EDE">
        <w:t xml:space="preserve"> de l’activité maritime. La caravane transsaharienne pers de sont influence à la fin du 19</w:t>
      </w:r>
      <w:r w:rsidR="00F56EDE" w:rsidRPr="00F56EDE">
        <w:rPr>
          <w:vertAlign w:val="superscript"/>
        </w:rPr>
        <w:t>e</w:t>
      </w:r>
      <w:r w:rsidR="00F56EDE">
        <w:t xml:space="preserve"> siècle. Le monde devient plus petit, puisque la création de bateaux </w:t>
      </w:r>
      <w:r>
        <w:t>à</w:t>
      </w:r>
      <w:r w:rsidR="00F56EDE">
        <w:t xml:space="preserve"> vapeur rend </w:t>
      </w:r>
      <w:r>
        <w:t>les marchés commerciaux lointains (américains et asiatiques</w:t>
      </w:r>
      <w:r w:rsidR="00F56EDE">
        <w:t xml:space="preserve">) beaucoup plus proche. Cela veut dire aussi que les </w:t>
      </w:r>
      <w:r>
        <w:t>produits</w:t>
      </w:r>
      <w:r w:rsidR="00F56EDE">
        <w:t xml:space="preserve"> </w:t>
      </w:r>
      <w:r>
        <w:t>maghrébins</w:t>
      </w:r>
      <w:r w:rsidR="00F56EDE">
        <w:t xml:space="preserve"> sont en concurrence avec les produits américain ou asiatique. Dans cette transformation l’ouverture du canal de suez en 1859 l’apport de produit venant région plus lointaine.</w:t>
      </w:r>
      <w:r w:rsidR="00477CDE">
        <w:t xml:space="preserve"> On observe une globalisation des marchés avec la concurrence entre le Maghreb</w:t>
      </w:r>
      <w:r w:rsidR="00372492">
        <w:t xml:space="preserve"> l’A</w:t>
      </w:r>
      <w:r w:rsidR="00477CDE">
        <w:t>sie et l’</w:t>
      </w:r>
      <w:r>
        <w:t>Amérique</w:t>
      </w:r>
      <w:r w:rsidR="00477CDE">
        <w:t>.</w:t>
      </w:r>
    </w:p>
    <w:p w:rsidR="00477CDE" w:rsidRPr="007C685C" w:rsidRDefault="007C685C" w:rsidP="00F56EDE">
      <w:pPr>
        <w:tabs>
          <w:tab w:val="left" w:pos="6804"/>
        </w:tabs>
        <w:rPr>
          <w:color w:val="0F243E" w:themeColor="text2" w:themeShade="80"/>
          <w:u w:val="single"/>
        </w:rPr>
      </w:pPr>
      <w:r w:rsidRPr="007C685C">
        <w:rPr>
          <w:color w:val="0F243E" w:themeColor="text2" w:themeShade="80"/>
          <w:u w:val="single"/>
        </w:rPr>
        <w:t>Conclusion</w:t>
      </w:r>
    </w:p>
    <w:p w:rsidR="00477CDE" w:rsidRDefault="00477CDE" w:rsidP="00372492">
      <w:pPr>
        <w:tabs>
          <w:tab w:val="left" w:pos="851"/>
        </w:tabs>
      </w:pPr>
      <w:r>
        <w:tab/>
      </w:r>
      <w:r w:rsidR="007C685C">
        <w:t>Comment</w:t>
      </w:r>
      <w:r>
        <w:t xml:space="preserve"> s’explique la domination européenne sur </w:t>
      </w:r>
      <w:r w:rsidR="007C685C">
        <w:t>le commerce maghrébin</w:t>
      </w:r>
      <w:r>
        <w:t> ?</w:t>
      </w:r>
    </w:p>
    <w:p w:rsidR="00477CDE" w:rsidRDefault="00477CDE" w:rsidP="00F56EDE">
      <w:pPr>
        <w:tabs>
          <w:tab w:val="left" w:pos="6804"/>
        </w:tabs>
      </w:pPr>
      <w:r>
        <w:t xml:space="preserve">La domination est </w:t>
      </w:r>
      <w:r w:rsidR="007C685C">
        <w:t>nuancée</w:t>
      </w:r>
      <w:r>
        <w:t xml:space="preserve"> de trois </w:t>
      </w:r>
      <w:r w:rsidR="007C685C">
        <w:t>manières</w:t>
      </w:r>
      <w:r>
        <w:t xml:space="preserve"> : Les </w:t>
      </w:r>
      <w:r w:rsidR="007C685C">
        <w:t>Maghrébins</w:t>
      </w:r>
      <w:r>
        <w:t xml:space="preserve"> ont </w:t>
      </w:r>
      <w:r w:rsidR="007C685C">
        <w:t>longtemps</w:t>
      </w:r>
      <w:r>
        <w:t xml:space="preserve"> </w:t>
      </w:r>
      <w:r w:rsidR="007C685C">
        <w:t>maintenus</w:t>
      </w:r>
      <w:r>
        <w:t xml:space="preserve"> un commerce au </w:t>
      </w:r>
      <w:r w:rsidR="007C685C">
        <w:t>Sahara</w:t>
      </w:r>
      <w:r>
        <w:t xml:space="preserve"> </w:t>
      </w:r>
      <w:r w:rsidR="007C685C">
        <w:t>jusqu’à</w:t>
      </w:r>
      <w:r>
        <w:t xml:space="preserve"> la fin du 19</w:t>
      </w:r>
      <w:r w:rsidRPr="00477CDE">
        <w:rPr>
          <w:vertAlign w:val="superscript"/>
        </w:rPr>
        <w:t>e</w:t>
      </w:r>
      <w:r>
        <w:t xml:space="preserve"> </w:t>
      </w:r>
      <w:r w:rsidR="007C685C">
        <w:t>siècle</w:t>
      </w:r>
      <w:r>
        <w:t xml:space="preserve"> et aussi avec le centre de l’empire ottoman (proche </w:t>
      </w:r>
      <w:r w:rsidR="007C685C">
        <w:t>orient</w:t>
      </w:r>
      <w:r>
        <w:t>).</w:t>
      </w:r>
      <w:r>
        <w:br/>
        <w:t xml:space="preserve">Les </w:t>
      </w:r>
      <w:r w:rsidR="007C685C">
        <w:t>Maghrébins</w:t>
      </w:r>
      <w:r>
        <w:t xml:space="preserve"> maintienne </w:t>
      </w:r>
      <w:r w:rsidR="007C685C">
        <w:t>jusqu’au</w:t>
      </w:r>
      <w:r>
        <w:t xml:space="preserve"> 1820’s une activité de course.</w:t>
      </w:r>
      <w:r>
        <w:br/>
        <w:t xml:space="preserve">Les balances commerciales des pays </w:t>
      </w:r>
      <w:r w:rsidR="007C685C">
        <w:t>maghrébins</w:t>
      </w:r>
      <w:r>
        <w:t xml:space="preserve"> avec l’</w:t>
      </w:r>
      <w:r w:rsidR="007C685C">
        <w:t>Europe</w:t>
      </w:r>
      <w:r>
        <w:t xml:space="preserve"> ont été </w:t>
      </w:r>
      <w:r w:rsidR="007C685C">
        <w:t>longtemps</w:t>
      </w:r>
      <w:r>
        <w:t xml:space="preserve"> </w:t>
      </w:r>
      <w:r w:rsidR="007C685C">
        <w:t>excédentaire</w:t>
      </w:r>
      <w:r>
        <w:t xml:space="preserve"> (bénéfice tiré du commerce avec l’</w:t>
      </w:r>
      <w:r w:rsidR="007C685C">
        <w:t>Europe</w:t>
      </w:r>
      <w:r>
        <w:t>).</w:t>
      </w:r>
    </w:p>
    <w:p w:rsidR="00477CDE" w:rsidRDefault="00477CDE" w:rsidP="00F56EDE">
      <w:pPr>
        <w:tabs>
          <w:tab w:val="left" w:pos="6804"/>
        </w:tabs>
      </w:pPr>
      <w:r>
        <w:t xml:space="preserve">Les pays </w:t>
      </w:r>
      <w:r w:rsidR="007C685C">
        <w:t>maghrébins</w:t>
      </w:r>
      <w:r>
        <w:t xml:space="preserve"> n’ont pas obtenus la </w:t>
      </w:r>
      <w:r w:rsidR="007C685C">
        <w:t>réciprocité</w:t>
      </w:r>
      <w:r>
        <w:t xml:space="preserve"> des </w:t>
      </w:r>
      <w:r w:rsidR="007C685C">
        <w:t>privilèges</w:t>
      </w:r>
      <w:r>
        <w:t xml:space="preserve"> commerciaux </w:t>
      </w:r>
      <w:r w:rsidR="007C685C">
        <w:t>qu’ils ont</w:t>
      </w:r>
      <w:r>
        <w:t xml:space="preserve"> accordé aux européen. </w:t>
      </w:r>
      <w:r>
        <w:br/>
        <w:t xml:space="preserve">Les techniques </w:t>
      </w:r>
      <w:r w:rsidR="007C685C">
        <w:t>européennes</w:t>
      </w:r>
      <w:r>
        <w:t xml:space="preserve"> en matière de finance mais aussi de navigation maritimes ne cesse de s’amélioré.</w:t>
      </w:r>
      <w:r>
        <w:br/>
        <w:t xml:space="preserve">L’absence de marine </w:t>
      </w:r>
      <w:r w:rsidR="007C685C">
        <w:t>commerciale</w:t>
      </w:r>
      <w:r>
        <w:t xml:space="preserve">, la </w:t>
      </w:r>
      <w:r w:rsidR="007C685C">
        <w:t>faiblesse</w:t>
      </w:r>
      <w:r>
        <w:t xml:space="preserve"> de la </w:t>
      </w:r>
      <w:r w:rsidR="007C685C">
        <w:t>monnaies</w:t>
      </w:r>
      <w:r>
        <w:t xml:space="preserve"> et l’avancée européenne au Maghreb avec la prise d’Alger sont les point</w:t>
      </w:r>
      <w:r w:rsidR="00DE24D0">
        <w:t>s</w:t>
      </w:r>
      <w:r>
        <w:t xml:space="preserve"> négatif qui font</w:t>
      </w:r>
      <w:r w:rsidR="00DE24D0">
        <w:t xml:space="preserve"> tombé la légitimité maghrébine en ce sui concerne le commerce méditerranéen.</w:t>
      </w:r>
      <w:r>
        <w:t xml:space="preserve"> </w:t>
      </w:r>
    </w:p>
    <w:p w:rsidR="00477CDE" w:rsidRDefault="00477CDE" w:rsidP="00F56EDE">
      <w:pPr>
        <w:tabs>
          <w:tab w:val="left" w:pos="6804"/>
        </w:tabs>
      </w:pPr>
    </w:p>
    <w:p w:rsidR="00C96D45" w:rsidRDefault="00C96D45" w:rsidP="00010575"/>
    <w:sectPr w:rsidR="00C96D45" w:rsidSect="00624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82B"/>
    <w:multiLevelType w:val="hybridMultilevel"/>
    <w:tmpl w:val="1DD020D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B2895"/>
    <w:multiLevelType w:val="hybridMultilevel"/>
    <w:tmpl w:val="1C02CE36"/>
    <w:lvl w:ilvl="0" w:tplc="D34EF9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7D3E7E"/>
    <w:multiLevelType w:val="hybridMultilevel"/>
    <w:tmpl w:val="0556F1F6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30B6277E">
      <w:start w:val="3"/>
      <w:numFmt w:val="upperLetter"/>
      <w:lvlText w:val="%3."/>
      <w:lvlJc w:val="left"/>
      <w:pPr>
        <w:ind w:left="2973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1E24FA6"/>
    <w:multiLevelType w:val="hybridMultilevel"/>
    <w:tmpl w:val="0D9C718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1B980914">
      <w:start w:val="2"/>
      <w:numFmt w:val="upperLetter"/>
      <w:lvlText w:val="%3."/>
      <w:lvlJc w:val="left"/>
      <w:pPr>
        <w:ind w:left="2973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71025E3"/>
    <w:multiLevelType w:val="hybridMultilevel"/>
    <w:tmpl w:val="6B04135C"/>
    <w:lvl w:ilvl="0" w:tplc="4FF01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676E4"/>
    <w:multiLevelType w:val="hybridMultilevel"/>
    <w:tmpl w:val="D28AACF0"/>
    <w:lvl w:ilvl="0" w:tplc="76866ED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60" w:hanging="360"/>
      </w:pPr>
    </w:lvl>
    <w:lvl w:ilvl="2" w:tplc="040C001B">
      <w:start w:val="1"/>
      <w:numFmt w:val="lowerRoman"/>
      <w:lvlText w:val="%3."/>
      <w:lvlJc w:val="right"/>
      <w:pPr>
        <w:ind w:left="3780" w:hanging="180"/>
      </w:pPr>
    </w:lvl>
    <w:lvl w:ilvl="3" w:tplc="040C000F" w:tentative="1">
      <w:start w:val="1"/>
      <w:numFmt w:val="decimal"/>
      <w:lvlText w:val="%4."/>
      <w:lvlJc w:val="left"/>
      <w:pPr>
        <w:ind w:left="4500" w:hanging="360"/>
      </w:pPr>
    </w:lvl>
    <w:lvl w:ilvl="4" w:tplc="040C0019" w:tentative="1">
      <w:start w:val="1"/>
      <w:numFmt w:val="lowerLetter"/>
      <w:lvlText w:val="%5."/>
      <w:lvlJc w:val="left"/>
      <w:pPr>
        <w:ind w:left="5220" w:hanging="360"/>
      </w:pPr>
    </w:lvl>
    <w:lvl w:ilvl="5" w:tplc="040C001B" w:tentative="1">
      <w:start w:val="1"/>
      <w:numFmt w:val="lowerRoman"/>
      <w:lvlText w:val="%6."/>
      <w:lvlJc w:val="right"/>
      <w:pPr>
        <w:ind w:left="5940" w:hanging="180"/>
      </w:pPr>
    </w:lvl>
    <w:lvl w:ilvl="6" w:tplc="040C000F" w:tentative="1">
      <w:start w:val="1"/>
      <w:numFmt w:val="decimal"/>
      <w:lvlText w:val="%7."/>
      <w:lvlJc w:val="left"/>
      <w:pPr>
        <w:ind w:left="6660" w:hanging="360"/>
      </w:pPr>
    </w:lvl>
    <w:lvl w:ilvl="7" w:tplc="040C0019" w:tentative="1">
      <w:start w:val="1"/>
      <w:numFmt w:val="lowerLetter"/>
      <w:lvlText w:val="%8."/>
      <w:lvlJc w:val="left"/>
      <w:pPr>
        <w:ind w:left="7380" w:hanging="360"/>
      </w:pPr>
    </w:lvl>
    <w:lvl w:ilvl="8" w:tplc="040C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85"/>
    <w:rsid w:val="00010575"/>
    <w:rsid w:val="00171F85"/>
    <w:rsid w:val="001B071C"/>
    <w:rsid w:val="00372492"/>
    <w:rsid w:val="00434A63"/>
    <w:rsid w:val="00466570"/>
    <w:rsid w:val="00477CDE"/>
    <w:rsid w:val="004B432F"/>
    <w:rsid w:val="00564C51"/>
    <w:rsid w:val="00607642"/>
    <w:rsid w:val="0062472A"/>
    <w:rsid w:val="007C685C"/>
    <w:rsid w:val="00815ED4"/>
    <w:rsid w:val="009403B5"/>
    <w:rsid w:val="00AB08DF"/>
    <w:rsid w:val="00B21737"/>
    <w:rsid w:val="00B86231"/>
    <w:rsid w:val="00C96D45"/>
    <w:rsid w:val="00CA4CDE"/>
    <w:rsid w:val="00D820A9"/>
    <w:rsid w:val="00DE24D0"/>
    <w:rsid w:val="00F342CA"/>
    <w:rsid w:val="00F5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71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71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71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71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71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71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2441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15841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NAAIMA MEJANI - J612235</cp:lastModifiedBy>
  <cp:revision>2</cp:revision>
  <dcterms:created xsi:type="dcterms:W3CDTF">2011-12-23T17:31:00Z</dcterms:created>
  <dcterms:modified xsi:type="dcterms:W3CDTF">2011-12-23T17:31:00Z</dcterms:modified>
</cp:coreProperties>
</file>